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173E" w14:textId="77777777" w:rsidR="00D61EE5" w:rsidRPr="00361BE9" w:rsidRDefault="00D61EE5" w:rsidP="00835E24">
      <w:pPr>
        <w:jc w:val="center"/>
        <w:rPr>
          <w:sz w:val="22"/>
          <w:szCs w:val="22"/>
        </w:rPr>
      </w:pPr>
      <w:r w:rsidRPr="00361BE9">
        <w:rPr>
          <w:sz w:val="22"/>
          <w:szCs w:val="22"/>
        </w:rPr>
        <w:t>DOWNTOWN BRANTFORD BUSINESS IMPROVEMENT AREA</w:t>
      </w:r>
    </w:p>
    <w:p w14:paraId="3FA65E8B" w14:textId="77777777" w:rsidR="00D06767" w:rsidRPr="00361BE9" w:rsidRDefault="00D06767" w:rsidP="00835E24">
      <w:pPr>
        <w:jc w:val="center"/>
        <w:rPr>
          <w:sz w:val="22"/>
          <w:szCs w:val="22"/>
        </w:rPr>
      </w:pPr>
      <w:r w:rsidRPr="00361BE9">
        <w:rPr>
          <w:sz w:val="22"/>
          <w:szCs w:val="22"/>
        </w:rPr>
        <w:t>BOARD OF MANAGEMENT MEETING</w:t>
      </w:r>
    </w:p>
    <w:p w14:paraId="6C85DD19" w14:textId="637A8C99" w:rsidR="00D61EE5" w:rsidRPr="00646FC6" w:rsidRDefault="00B54E10" w:rsidP="00835E24">
      <w:pPr>
        <w:pStyle w:val="Heading1"/>
        <w:rPr>
          <w:sz w:val="22"/>
          <w:szCs w:val="22"/>
        </w:rPr>
      </w:pPr>
      <w:r w:rsidRPr="00A3766C">
        <w:rPr>
          <w:sz w:val="22"/>
          <w:szCs w:val="22"/>
          <w:highlight w:val="yellow"/>
        </w:rPr>
        <w:t xml:space="preserve">AMENDED </w:t>
      </w:r>
      <w:r w:rsidR="006D2C57" w:rsidRPr="00A3766C">
        <w:rPr>
          <w:sz w:val="22"/>
          <w:szCs w:val="22"/>
          <w:highlight w:val="yellow"/>
        </w:rPr>
        <w:t>AGENDA</w:t>
      </w:r>
    </w:p>
    <w:p w14:paraId="668009C8" w14:textId="174E8994" w:rsidR="00D61EE5" w:rsidRPr="00FE24F8" w:rsidRDefault="00434115" w:rsidP="00835E24">
      <w:pPr>
        <w:jc w:val="center"/>
        <w:rPr>
          <w:sz w:val="22"/>
          <w:szCs w:val="22"/>
        </w:rPr>
      </w:pPr>
      <w:r>
        <w:rPr>
          <w:sz w:val="22"/>
          <w:szCs w:val="22"/>
        </w:rPr>
        <w:t>January 15, 2026</w:t>
      </w:r>
    </w:p>
    <w:p w14:paraId="590427AE" w14:textId="77777777" w:rsidR="001300D2" w:rsidRPr="00FE24F8" w:rsidRDefault="00F26E1E" w:rsidP="00835E24">
      <w:pPr>
        <w:jc w:val="center"/>
        <w:rPr>
          <w:sz w:val="22"/>
          <w:szCs w:val="22"/>
        </w:rPr>
      </w:pPr>
      <w:r w:rsidRPr="00FE24F8">
        <w:rPr>
          <w:sz w:val="22"/>
          <w:szCs w:val="22"/>
        </w:rPr>
        <w:t>8:00AM</w:t>
      </w:r>
    </w:p>
    <w:p w14:paraId="0A8F211D" w14:textId="63818D98" w:rsidR="00DB5EA6" w:rsidRDefault="009D71C0" w:rsidP="00835E24">
      <w:pPr>
        <w:jc w:val="center"/>
        <w:rPr>
          <w:sz w:val="22"/>
          <w:szCs w:val="22"/>
        </w:rPr>
      </w:pPr>
      <w:r>
        <w:rPr>
          <w:sz w:val="22"/>
          <w:szCs w:val="22"/>
        </w:rPr>
        <w:t>Via Zoom</w:t>
      </w:r>
    </w:p>
    <w:p w14:paraId="5C67C3DA" w14:textId="77777777" w:rsidR="0078518D" w:rsidRPr="00FE24F8" w:rsidRDefault="0078518D" w:rsidP="00835E24">
      <w:pPr>
        <w:jc w:val="center"/>
        <w:rPr>
          <w:sz w:val="22"/>
          <w:szCs w:val="22"/>
        </w:rPr>
      </w:pPr>
    </w:p>
    <w:p w14:paraId="6681A05D" w14:textId="6E8013C5" w:rsidR="0078518D" w:rsidRDefault="00B22DF4">
      <w:pPr>
        <w:rPr>
          <w:sz w:val="22"/>
          <w:szCs w:val="22"/>
        </w:rPr>
      </w:pPr>
      <w:r>
        <w:rPr>
          <w:sz w:val="22"/>
          <w:szCs w:val="22"/>
        </w:rPr>
        <w:t>Barbara Sutherland in the Chair</w:t>
      </w:r>
    </w:p>
    <w:p w14:paraId="21354E16" w14:textId="13D17BA8" w:rsidR="00D61EE5" w:rsidRPr="00FE24F8" w:rsidRDefault="006264A6">
      <w:pPr>
        <w:rPr>
          <w:sz w:val="22"/>
          <w:szCs w:val="22"/>
        </w:rPr>
      </w:pPr>
      <w:r w:rsidRPr="00FE24F8">
        <w:rPr>
          <w:sz w:val="22"/>
          <w:szCs w:val="22"/>
        </w:rPr>
        <w:t>Annette Wawzonek</w:t>
      </w:r>
      <w:r w:rsidR="00D61EE5" w:rsidRPr="00FE24F8">
        <w:rPr>
          <w:sz w:val="22"/>
          <w:szCs w:val="22"/>
        </w:rPr>
        <w:t xml:space="preserve"> – Recording Secretary</w:t>
      </w:r>
    </w:p>
    <w:p w14:paraId="15016D5F" w14:textId="38407FD9" w:rsidR="00BE7175" w:rsidRDefault="00596C8E">
      <w:pPr>
        <w:rPr>
          <w:sz w:val="22"/>
          <w:szCs w:val="22"/>
        </w:rPr>
      </w:pPr>
      <w:r>
        <w:rPr>
          <w:sz w:val="22"/>
          <w:szCs w:val="22"/>
        </w:rPr>
        <w:t>7</w:t>
      </w:r>
      <w:r w:rsidR="00CD1B0A" w:rsidRPr="00992B11">
        <w:rPr>
          <w:sz w:val="22"/>
          <w:szCs w:val="22"/>
        </w:rPr>
        <w:t xml:space="preserve"> </w:t>
      </w:r>
      <w:r w:rsidR="00603CFA" w:rsidRPr="00992B11">
        <w:rPr>
          <w:sz w:val="22"/>
          <w:szCs w:val="22"/>
        </w:rPr>
        <w:t>needed for quorum</w:t>
      </w:r>
      <w:r w:rsidR="008E1008" w:rsidRPr="00992B11">
        <w:rPr>
          <w:sz w:val="22"/>
          <w:szCs w:val="22"/>
        </w:rPr>
        <w:t xml:space="preserve"> </w:t>
      </w:r>
    </w:p>
    <w:p w14:paraId="6FA726D3" w14:textId="77777777" w:rsidR="00884C06" w:rsidRPr="00884C06" w:rsidRDefault="00884C06">
      <w:pPr>
        <w:rPr>
          <w:sz w:val="18"/>
          <w:szCs w:val="18"/>
        </w:rPr>
      </w:pPr>
    </w:p>
    <w:p w14:paraId="1C6B0A7B" w14:textId="77777777" w:rsidR="00884C06" w:rsidRPr="00592D01" w:rsidRDefault="00884C06" w:rsidP="00884C06">
      <w:pPr>
        <w:pStyle w:val="NoSpacing"/>
        <w:rPr>
          <w:rFonts w:ascii="Times New Roman" w:hAnsi="Times New Roman" w:cs="Times New Roman"/>
          <w:b/>
          <w:bCs/>
          <w:i/>
          <w:iCs/>
          <w:sz w:val="20"/>
          <w:szCs w:val="20"/>
        </w:rPr>
      </w:pPr>
      <w:r w:rsidRPr="00592D01">
        <w:rPr>
          <w:rFonts w:ascii="Times New Roman" w:hAnsi="Times New Roman" w:cs="Times New Roman"/>
          <w:b/>
          <w:bCs/>
          <w:i/>
          <w:iCs/>
          <w:sz w:val="20"/>
          <w:szCs w:val="20"/>
        </w:rPr>
        <w:t xml:space="preserve">MANDATE:  </w:t>
      </w:r>
    </w:p>
    <w:p w14:paraId="3CB91D6A" w14:textId="1422F704" w:rsidR="00884C06" w:rsidRPr="00592D01" w:rsidRDefault="00884C06" w:rsidP="00884C06">
      <w:pPr>
        <w:pStyle w:val="NoSpacing"/>
        <w:rPr>
          <w:rFonts w:ascii="Times New Roman" w:hAnsi="Times New Roman" w:cs="Times New Roman"/>
          <w:b/>
          <w:bCs/>
          <w:i/>
          <w:iCs/>
          <w:sz w:val="20"/>
          <w:szCs w:val="20"/>
        </w:rPr>
      </w:pPr>
      <w:r w:rsidRPr="00592D01">
        <w:rPr>
          <w:rFonts w:ascii="Times New Roman" w:hAnsi="Times New Roman" w:cs="Times New Roman"/>
          <w:b/>
          <w:bCs/>
          <w:i/>
          <w:iCs/>
          <w:sz w:val="20"/>
          <w:szCs w:val="20"/>
        </w:rPr>
        <w:t>The BIA (DBBIA) has a two-fold mandate:</w:t>
      </w:r>
    </w:p>
    <w:p w14:paraId="05727C9B" w14:textId="3E21F3DA" w:rsidR="00884C06" w:rsidRPr="00592D01" w:rsidRDefault="00884C06" w:rsidP="00884C06">
      <w:pPr>
        <w:pStyle w:val="NoSpacing"/>
        <w:numPr>
          <w:ilvl w:val="0"/>
          <w:numId w:val="57"/>
        </w:numPr>
        <w:rPr>
          <w:rFonts w:ascii="Times New Roman" w:hAnsi="Times New Roman" w:cs="Times New Roman"/>
          <w:b/>
          <w:bCs/>
          <w:i/>
          <w:iCs/>
          <w:sz w:val="20"/>
          <w:szCs w:val="20"/>
        </w:rPr>
      </w:pPr>
      <w:r w:rsidRPr="00592D01">
        <w:rPr>
          <w:rFonts w:ascii="Times New Roman" w:hAnsi="Times New Roman" w:cs="Times New Roman"/>
          <w:b/>
          <w:bCs/>
          <w:i/>
          <w:iCs/>
          <w:sz w:val="20"/>
          <w:szCs w:val="20"/>
        </w:rPr>
        <w:t>To improve, beautify and maintain public lands, buildings and structures within the area, beyond that which is provided by the municipality at large (private lands, buildings and structures); and</w:t>
      </w:r>
    </w:p>
    <w:p w14:paraId="342A6DE2" w14:textId="7A6BFA15" w:rsidR="00884C06" w:rsidRPr="00592D01" w:rsidRDefault="00884C06" w:rsidP="00884C06">
      <w:pPr>
        <w:pStyle w:val="NoSpacing"/>
        <w:numPr>
          <w:ilvl w:val="0"/>
          <w:numId w:val="57"/>
        </w:numPr>
        <w:rPr>
          <w:rFonts w:ascii="Times New Roman" w:hAnsi="Times New Roman" w:cs="Times New Roman"/>
          <w:b/>
          <w:bCs/>
          <w:i/>
          <w:iCs/>
          <w:sz w:val="20"/>
          <w:szCs w:val="20"/>
        </w:rPr>
      </w:pPr>
      <w:r w:rsidRPr="00592D01">
        <w:rPr>
          <w:rFonts w:ascii="Times New Roman" w:hAnsi="Times New Roman" w:cs="Times New Roman"/>
          <w:b/>
          <w:bCs/>
          <w:i/>
          <w:iCs/>
          <w:sz w:val="20"/>
          <w:szCs w:val="20"/>
        </w:rPr>
        <w:t>To promote the area as a business and/or shopping area.</w:t>
      </w:r>
    </w:p>
    <w:p w14:paraId="0FC8578C" w14:textId="6B1B2CDD" w:rsidR="008664FC" w:rsidRPr="00D5297C" w:rsidRDefault="008664FC">
      <w:pPr>
        <w:rPr>
          <w:i/>
          <w:iCs/>
          <w:sz w:val="2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5"/>
      </w:tblGrid>
      <w:tr w:rsidR="00D61EE5" w:rsidRPr="00FE24F8" w14:paraId="56403337" w14:textId="77777777" w:rsidTr="001149F3">
        <w:tc>
          <w:tcPr>
            <w:tcW w:w="10165" w:type="dxa"/>
          </w:tcPr>
          <w:p w14:paraId="72CDA502" w14:textId="77777777" w:rsidR="00D61EE5" w:rsidRPr="00FE24F8" w:rsidRDefault="00D61EE5" w:rsidP="00E5331E">
            <w:pPr>
              <w:numPr>
                <w:ilvl w:val="0"/>
                <w:numId w:val="2"/>
              </w:numPr>
              <w:tabs>
                <w:tab w:val="clear" w:pos="720"/>
                <w:tab w:val="num" w:pos="0"/>
                <w:tab w:val="left" w:pos="360"/>
              </w:tabs>
              <w:ind w:left="0" w:firstLine="0"/>
              <w:rPr>
                <w:b/>
                <w:bCs/>
                <w:sz w:val="22"/>
                <w:szCs w:val="22"/>
              </w:rPr>
            </w:pPr>
            <w:r w:rsidRPr="00FE24F8">
              <w:rPr>
                <w:b/>
                <w:bCs/>
                <w:sz w:val="22"/>
                <w:szCs w:val="22"/>
              </w:rPr>
              <w:t>ROLL CALL/CALL TO ORDER</w:t>
            </w:r>
          </w:p>
        </w:tc>
      </w:tr>
    </w:tbl>
    <w:p w14:paraId="6C237AAE" w14:textId="77777777" w:rsidR="001F667B" w:rsidRDefault="001F667B">
      <w:pPr>
        <w:rPr>
          <w:sz w:val="22"/>
          <w:szCs w:val="22"/>
        </w:rPr>
      </w:pPr>
    </w:p>
    <w:p w14:paraId="77F997A0" w14:textId="272A1CFF" w:rsidR="001F667B" w:rsidRPr="00FE24F8" w:rsidRDefault="001F667B">
      <w:pPr>
        <w:rPr>
          <w:sz w:val="22"/>
          <w:szCs w:val="22"/>
        </w:rPr>
        <w:sectPr w:rsidR="001F667B" w:rsidRPr="00FE24F8" w:rsidSect="00600D70">
          <w:headerReference w:type="even" r:id="rId8"/>
          <w:headerReference w:type="default" r:id="rId9"/>
          <w:footerReference w:type="even" r:id="rId10"/>
          <w:footerReference w:type="default" r:id="rId11"/>
          <w:headerReference w:type="first" r:id="rId12"/>
          <w:footerReference w:type="first" r:id="rId13"/>
          <w:pgSz w:w="12240" w:h="15840"/>
          <w:pgMar w:top="450" w:right="1041" w:bottom="360" w:left="1276"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5"/>
      </w:tblGrid>
      <w:tr w:rsidR="00D61EE5" w:rsidRPr="00FE24F8" w14:paraId="349F11FA" w14:textId="77777777" w:rsidTr="001149F3">
        <w:tc>
          <w:tcPr>
            <w:tcW w:w="10165" w:type="dxa"/>
          </w:tcPr>
          <w:p w14:paraId="11599468" w14:textId="533B202A" w:rsidR="00D61EE5" w:rsidRPr="00FE24F8" w:rsidRDefault="00D61EE5" w:rsidP="0018006E">
            <w:pPr>
              <w:rPr>
                <w:b/>
                <w:bCs/>
                <w:sz w:val="22"/>
                <w:szCs w:val="22"/>
              </w:rPr>
            </w:pPr>
            <w:r w:rsidRPr="00FE24F8">
              <w:rPr>
                <w:b/>
                <w:bCs/>
                <w:sz w:val="22"/>
                <w:szCs w:val="22"/>
              </w:rPr>
              <w:t xml:space="preserve">2.  </w:t>
            </w:r>
            <w:r w:rsidR="00EF41E9" w:rsidRPr="00FE24F8">
              <w:rPr>
                <w:b/>
                <w:bCs/>
                <w:sz w:val="22"/>
                <w:szCs w:val="22"/>
              </w:rPr>
              <w:t>APPROVAL OF</w:t>
            </w:r>
            <w:r w:rsidRPr="00FE24F8">
              <w:rPr>
                <w:b/>
                <w:bCs/>
                <w:sz w:val="22"/>
                <w:szCs w:val="22"/>
              </w:rPr>
              <w:t xml:space="preserve"> THE AGENDA</w:t>
            </w:r>
          </w:p>
        </w:tc>
      </w:tr>
    </w:tbl>
    <w:p w14:paraId="55818680" w14:textId="77777777" w:rsidR="00090265" w:rsidRPr="00FE24F8" w:rsidRDefault="00090265" w:rsidP="00090265">
      <w:pPr>
        <w:rPr>
          <w:b/>
          <w:sz w:val="22"/>
          <w:szCs w:val="22"/>
        </w:rPr>
      </w:pPr>
    </w:p>
    <w:p w14:paraId="6511BECE" w14:textId="77777777" w:rsidR="00D61EE5" w:rsidRPr="00FE24F8" w:rsidRDefault="00090265" w:rsidP="00090265">
      <w:pPr>
        <w:rPr>
          <w:b/>
          <w:sz w:val="22"/>
          <w:szCs w:val="22"/>
        </w:rPr>
      </w:pPr>
      <w:r w:rsidRPr="00FE24F8">
        <w:rPr>
          <w:b/>
          <w:sz w:val="22"/>
          <w:szCs w:val="22"/>
        </w:rPr>
        <w:t>2.1</w:t>
      </w:r>
      <w:r w:rsidRPr="00FE24F8">
        <w:rPr>
          <w:b/>
          <w:sz w:val="22"/>
          <w:szCs w:val="22"/>
        </w:rPr>
        <w:tab/>
      </w:r>
      <w:r w:rsidR="00D61EE5" w:rsidRPr="00FE24F8">
        <w:rPr>
          <w:b/>
          <w:sz w:val="22"/>
          <w:szCs w:val="22"/>
        </w:rPr>
        <w:t>AGENDA</w:t>
      </w:r>
    </w:p>
    <w:p w14:paraId="74D1CAA9" w14:textId="39359C6D" w:rsidR="00D179F1" w:rsidRPr="00FE24F8" w:rsidRDefault="00D179F1" w:rsidP="00FC08AF">
      <w:pPr>
        <w:rPr>
          <w:b/>
          <w:sz w:val="22"/>
          <w:szCs w:val="22"/>
        </w:rPr>
      </w:pPr>
      <w:r w:rsidRPr="00FE24F8">
        <w:rPr>
          <w:sz w:val="22"/>
          <w:szCs w:val="22"/>
        </w:rPr>
        <w:tab/>
      </w:r>
      <w:r w:rsidR="00D61EE5" w:rsidRPr="00FE24F8">
        <w:rPr>
          <w:sz w:val="22"/>
          <w:szCs w:val="22"/>
        </w:rPr>
        <w:t xml:space="preserve">THAT the Agenda for </w:t>
      </w:r>
      <w:r w:rsidR="00434115">
        <w:rPr>
          <w:sz w:val="22"/>
          <w:szCs w:val="22"/>
        </w:rPr>
        <w:t xml:space="preserve">January 15, </w:t>
      </w:r>
      <w:proofErr w:type="gramStart"/>
      <w:r w:rsidR="00434115">
        <w:rPr>
          <w:sz w:val="22"/>
          <w:szCs w:val="22"/>
        </w:rPr>
        <w:t>2026</w:t>
      </w:r>
      <w:proofErr w:type="gramEnd"/>
      <w:r w:rsidR="00E40EA3" w:rsidRPr="00FE24F8">
        <w:rPr>
          <w:sz w:val="22"/>
          <w:szCs w:val="22"/>
        </w:rPr>
        <w:t xml:space="preserve"> </w:t>
      </w:r>
      <w:r w:rsidR="00090265" w:rsidRPr="00FE24F8">
        <w:rPr>
          <w:sz w:val="22"/>
          <w:szCs w:val="22"/>
        </w:rPr>
        <w:t>BE APPROVED</w:t>
      </w:r>
      <w:r w:rsidR="00FC08AF" w:rsidRPr="00FE24F8">
        <w:rPr>
          <w:sz w:val="22"/>
          <w:szCs w:val="22"/>
        </w:rPr>
        <w:t>.</w:t>
      </w:r>
    </w:p>
    <w:p w14:paraId="2F58AFD4" w14:textId="77777777" w:rsidR="002E23EF" w:rsidRPr="00FE24F8" w:rsidRDefault="002E23EF" w:rsidP="002E23E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8D4DC9" w:rsidRPr="00FE24F8" w14:paraId="4F8BFD2A" w14:textId="77777777" w:rsidTr="008D4DC9">
        <w:tc>
          <w:tcPr>
            <w:tcW w:w="10139" w:type="dxa"/>
            <w:tcBorders>
              <w:top w:val="single" w:sz="4" w:space="0" w:color="auto"/>
              <w:left w:val="single" w:sz="4" w:space="0" w:color="auto"/>
              <w:bottom w:val="single" w:sz="4" w:space="0" w:color="auto"/>
              <w:right w:val="single" w:sz="4" w:space="0" w:color="auto"/>
            </w:tcBorders>
          </w:tcPr>
          <w:p w14:paraId="785E2A5C" w14:textId="77777777" w:rsidR="008D4DC9" w:rsidRPr="00FE24F8" w:rsidRDefault="00B60625" w:rsidP="00C15F2B">
            <w:pPr>
              <w:rPr>
                <w:b/>
                <w:bCs/>
                <w:sz w:val="22"/>
                <w:szCs w:val="22"/>
              </w:rPr>
            </w:pPr>
            <w:r w:rsidRPr="00FE24F8">
              <w:rPr>
                <w:b/>
                <w:bCs/>
                <w:sz w:val="22"/>
                <w:szCs w:val="22"/>
              </w:rPr>
              <w:t>3</w:t>
            </w:r>
            <w:r w:rsidR="008D4DC9" w:rsidRPr="00FE24F8">
              <w:rPr>
                <w:b/>
                <w:bCs/>
                <w:sz w:val="22"/>
                <w:szCs w:val="22"/>
              </w:rPr>
              <w:t>. DECLARATIONS OF CONFLICT OF INTEREST</w:t>
            </w:r>
          </w:p>
        </w:tc>
      </w:tr>
    </w:tbl>
    <w:p w14:paraId="487C03E8" w14:textId="77777777" w:rsidR="00006D3F" w:rsidRPr="00FE24F8" w:rsidRDefault="00006D3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61EE5" w:rsidRPr="00FE24F8" w14:paraId="41E2D25F" w14:textId="77777777" w:rsidTr="004A282C">
        <w:tc>
          <w:tcPr>
            <w:tcW w:w="10139" w:type="dxa"/>
          </w:tcPr>
          <w:p w14:paraId="58AEB857" w14:textId="77777777" w:rsidR="00D61EE5" w:rsidRPr="00FE24F8" w:rsidRDefault="00B60625">
            <w:pPr>
              <w:rPr>
                <w:b/>
                <w:bCs/>
                <w:sz w:val="22"/>
                <w:szCs w:val="22"/>
              </w:rPr>
            </w:pPr>
            <w:r w:rsidRPr="00FE24F8">
              <w:rPr>
                <w:b/>
                <w:bCs/>
                <w:sz w:val="22"/>
                <w:szCs w:val="22"/>
              </w:rPr>
              <w:t>4</w:t>
            </w:r>
            <w:r w:rsidR="00D61EE5" w:rsidRPr="00FE24F8">
              <w:rPr>
                <w:b/>
                <w:bCs/>
                <w:sz w:val="22"/>
                <w:szCs w:val="22"/>
              </w:rPr>
              <w:t>.  DELEGATIONS/PRESENTATIONS</w:t>
            </w:r>
            <w:r w:rsidR="00FD051E" w:rsidRPr="00FE24F8">
              <w:rPr>
                <w:b/>
                <w:bCs/>
                <w:sz w:val="22"/>
                <w:szCs w:val="22"/>
              </w:rPr>
              <w:t xml:space="preserve"> (10 Minutes</w:t>
            </w:r>
            <w:r w:rsidR="00EB188A" w:rsidRPr="00FE24F8">
              <w:rPr>
                <w:b/>
                <w:bCs/>
                <w:sz w:val="22"/>
                <w:szCs w:val="22"/>
              </w:rPr>
              <w:t xml:space="preserve"> each</w:t>
            </w:r>
            <w:r w:rsidR="00FD051E" w:rsidRPr="00FE24F8">
              <w:rPr>
                <w:b/>
                <w:bCs/>
                <w:sz w:val="22"/>
                <w:szCs w:val="22"/>
              </w:rPr>
              <w:t xml:space="preserve"> including Q&amp;A)</w:t>
            </w:r>
          </w:p>
        </w:tc>
      </w:tr>
    </w:tbl>
    <w:p w14:paraId="779A9442" w14:textId="77777777" w:rsidR="00870C63" w:rsidRDefault="00870C63" w:rsidP="00EC6A59">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61EE5" w:rsidRPr="00FE24F8" w14:paraId="0A39D2E0" w14:textId="77777777" w:rsidTr="006D7E0B">
        <w:tc>
          <w:tcPr>
            <w:tcW w:w="10139" w:type="dxa"/>
          </w:tcPr>
          <w:p w14:paraId="597575EC" w14:textId="77777777" w:rsidR="00D61EE5" w:rsidRPr="00FE24F8" w:rsidRDefault="00B60625">
            <w:pPr>
              <w:rPr>
                <w:b/>
                <w:bCs/>
                <w:sz w:val="22"/>
                <w:szCs w:val="22"/>
              </w:rPr>
            </w:pPr>
            <w:r w:rsidRPr="00FE24F8">
              <w:rPr>
                <w:b/>
                <w:bCs/>
                <w:sz w:val="22"/>
                <w:szCs w:val="22"/>
              </w:rPr>
              <w:t>5</w:t>
            </w:r>
            <w:r w:rsidR="00D61EE5" w:rsidRPr="00FE24F8">
              <w:rPr>
                <w:b/>
                <w:bCs/>
                <w:sz w:val="22"/>
                <w:szCs w:val="22"/>
              </w:rPr>
              <w:t>.  CONSENT ITEMS</w:t>
            </w:r>
          </w:p>
        </w:tc>
      </w:tr>
    </w:tbl>
    <w:p w14:paraId="675BA3AE" w14:textId="77777777" w:rsidR="001B557D" w:rsidRPr="00FE24F8" w:rsidRDefault="001B557D" w:rsidP="001B557D">
      <w:pPr>
        <w:rPr>
          <w:sz w:val="22"/>
          <w:szCs w:val="22"/>
        </w:rPr>
      </w:pPr>
    </w:p>
    <w:p w14:paraId="41A32EEA" w14:textId="77777777" w:rsidR="00D61EE5" w:rsidRPr="00FE24F8" w:rsidRDefault="00D61EE5" w:rsidP="0004084F">
      <w:pPr>
        <w:pStyle w:val="ListParagraph"/>
        <w:numPr>
          <w:ilvl w:val="1"/>
          <w:numId w:val="37"/>
        </w:numPr>
        <w:ind w:left="709" w:hanging="709"/>
        <w:rPr>
          <w:b/>
          <w:sz w:val="22"/>
          <w:szCs w:val="22"/>
        </w:rPr>
      </w:pPr>
      <w:bookmarkStart w:id="0" w:name="_Hlk103598583"/>
      <w:r w:rsidRPr="00FE24F8">
        <w:rPr>
          <w:b/>
          <w:sz w:val="22"/>
          <w:szCs w:val="22"/>
        </w:rPr>
        <w:t>MINUTES</w:t>
      </w:r>
    </w:p>
    <w:p w14:paraId="2C4BA5A5" w14:textId="77777777" w:rsidR="00D61EE5" w:rsidRPr="00FE24F8" w:rsidRDefault="00D61EE5">
      <w:pPr>
        <w:ind w:left="720"/>
        <w:rPr>
          <w:sz w:val="22"/>
          <w:szCs w:val="22"/>
        </w:rPr>
      </w:pPr>
      <w:r w:rsidRPr="00FE24F8">
        <w:rPr>
          <w:sz w:val="22"/>
          <w:szCs w:val="22"/>
        </w:rPr>
        <w:t>THAT the following Minutes BE APPROVED</w:t>
      </w:r>
    </w:p>
    <w:p w14:paraId="43778541" w14:textId="2B5F8F6B" w:rsidR="00843FF5" w:rsidRDefault="00E446EF" w:rsidP="00715158">
      <w:pPr>
        <w:ind w:left="1440" w:hanging="720"/>
        <w:rPr>
          <w:sz w:val="22"/>
          <w:szCs w:val="22"/>
        </w:rPr>
      </w:pPr>
      <w:r>
        <w:rPr>
          <w:sz w:val="22"/>
          <w:szCs w:val="22"/>
        </w:rPr>
        <w:t>5.1.</w:t>
      </w:r>
      <w:r w:rsidR="00747F2D">
        <w:rPr>
          <w:sz w:val="22"/>
          <w:szCs w:val="22"/>
        </w:rPr>
        <w:t>1</w:t>
      </w:r>
      <w:r>
        <w:rPr>
          <w:sz w:val="22"/>
          <w:szCs w:val="22"/>
        </w:rPr>
        <w:tab/>
      </w:r>
      <w:r w:rsidR="00715158">
        <w:rPr>
          <w:sz w:val="22"/>
          <w:szCs w:val="22"/>
        </w:rPr>
        <w:t xml:space="preserve">October 16, </w:t>
      </w:r>
      <w:proofErr w:type="gramStart"/>
      <w:r w:rsidR="00715158">
        <w:rPr>
          <w:sz w:val="22"/>
          <w:szCs w:val="22"/>
        </w:rPr>
        <w:t>2025</w:t>
      </w:r>
      <w:proofErr w:type="gramEnd"/>
      <w:r w:rsidR="00715158">
        <w:rPr>
          <w:sz w:val="22"/>
          <w:szCs w:val="22"/>
        </w:rPr>
        <w:t xml:space="preserve"> DBBIA Board of Management MINUTES</w:t>
      </w:r>
    </w:p>
    <w:p w14:paraId="199CFACA" w14:textId="77777777" w:rsidR="00DE2100" w:rsidRDefault="00DE2100" w:rsidP="00A206B3">
      <w:pPr>
        <w:rPr>
          <w:sz w:val="22"/>
          <w:szCs w:val="22"/>
        </w:rPr>
      </w:pPr>
    </w:p>
    <w:p w14:paraId="5B3FF4E4" w14:textId="77777777" w:rsidR="00A206B3" w:rsidRPr="00117DC2" w:rsidRDefault="00A206B3" w:rsidP="00A206B3">
      <w:pPr>
        <w:rPr>
          <w:b/>
          <w:sz w:val="22"/>
          <w:szCs w:val="22"/>
        </w:rPr>
      </w:pPr>
      <w:r w:rsidRPr="00117DC2">
        <w:rPr>
          <w:b/>
          <w:sz w:val="22"/>
          <w:szCs w:val="22"/>
        </w:rPr>
        <w:t>5.2</w:t>
      </w:r>
      <w:r w:rsidRPr="00117DC2">
        <w:rPr>
          <w:b/>
          <w:sz w:val="22"/>
          <w:szCs w:val="22"/>
        </w:rPr>
        <w:tab/>
        <w:t>REPORTS/COMMITTEE MINUTES</w:t>
      </w:r>
    </w:p>
    <w:p w14:paraId="53840EA5" w14:textId="674FF66E" w:rsidR="00760E96" w:rsidRDefault="00A206B3" w:rsidP="00B959E0">
      <w:pPr>
        <w:rPr>
          <w:sz w:val="22"/>
          <w:szCs w:val="22"/>
        </w:rPr>
      </w:pPr>
      <w:r w:rsidRPr="00117DC2">
        <w:rPr>
          <w:sz w:val="22"/>
          <w:szCs w:val="22"/>
        </w:rPr>
        <w:tab/>
        <w:t>THAT the following Reports/Minutes BE RECEIVED</w:t>
      </w:r>
    </w:p>
    <w:p w14:paraId="5DD45DCD" w14:textId="4B58C45D" w:rsidR="00A206B3" w:rsidRDefault="00A206B3" w:rsidP="00A206B3">
      <w:pPr>
        <w:ind w:left="720"/>
        <w:rPr>
          <w:sz w:val="22"/>
          <w:szCs w:val="22"/>
        </w:rPr>
      </w:pPr>
      <w:r w:rsidRPr="00117DC2">
        <w:rPr>
          <w:sz w:val="22"/>
          <w:szCs w:val="22"/>
        </w:rPr>
        <w:t>5.2.1</w:t>
      </w:r>
      <w:r w:rsidRPr="00117DC2">
        <w:rPr>
          <w:sz w:val="22"/>
          <w:szCs w:val="22"/>
        </w:rPr>
        <w:tab/>
      </w:r>
      <w:r w:rsidR="00715158">
        <w:rPr>
          <w:sz w:val="22"/>
          <w:szCs w:val="22"/>
        </w:rPr>
        <w:t xml:space="preserve">October/November </w:t>
      </w:r>
      <w:r w:rsidR="00C06BD2">
        <w:rPr>
          <w:sz w:val="22"/>
          <w:szCs w:val="22"/>
        </w:rPr>
        <w:t>Executive Director’s</w:t>
      </w:r>
      <w:r w:rsidRPr="00117DC2">
        <w:rPr>
          <w:sz w:val="22"/>
          <w:szCs w:val="22"/>
        </w:rPr>
        <w:t xml:space="preserve"> Report</w:t>
      </w:r>
    </w:p>
    <w:p w14:paraId="7C7648A8" w14:textId="1FDA8812" w:rsidR="00FB2D2E" w:rsidRDefault="00FB2D2E" w:rsidP="00A206B3">
      <w:pPr>
        <w:ind w:left="720"/>
        <w:rPr>
          <w:sz w:val="22"/>
          <w:szCs w:val="22"/>
        </w:rPr>
      </w:pPr>
      <w:r>
        <w:rPr>
          <w:sz w:val="22"/>
          <w:szCs w:val="22"/>
        </w:rPr>
        <w:t>5.2.2</w:t>
      </w:r>
      <w:r>
        <w:rPr>
          <w:sz w:val="22"/>
          <w:szCs w:val="22"/>
        </w:rPr>
        <w:tab/>
        <w:t>November/December Executive Director's Report</w:t>
      </w:r>
    </w:p>
    <w:p w14:paraId="2CB15727" w14:textId="77777777" w:rsidR="00F53BC9" w:rsidRDefault="00F53BC9" w:rsidP="00F53BC9">
      <w:pPr>
        <w:rPr>
          <w:sz w:val="22"/>
          <w:szCs w:val="22"/>
        </w:rPr>
      </w:pPr>
    </w:p>
    <w:p w14:paraId="245D3BAB" w14:textId="461D279C" w:rsidR="00F53BC9" w:rsidRPr="00E8789D" w:rsidRDefault="00F53BC9" w:rsidP="00F53BC9">
      <w:pPr>
        <w:rPr>
          <w:b/>
          <w:bCs/>
          <w:sz w:val="22"/>
          <w:szCs w:val="22"/>
        </w:rPr>
      </w:pPr>
      <w:r w:rsidRPr="00E8789D">
        <w:rPr>
          <w:b/>
          <w:bCs/>
          <w:sz w:val="22"/>
          <w:szCs w:val="22"/>
        </w:rPr>
        <w:t>5.3</w:t>
      </w:r>
      <w:r w:rsidRPr="00E8789D">
        <w:rPr>
          <w:b/>
          <w:bCs/>
          <w:sz w:val="22"/>
          <w:szCs w:val="22"/>
        </w:rPr>
        <w:tab/>
      </w:r>
      <w:r w:rsidR="00E8789D" w:rsidRPr="00E8789D">
        <w:rPr>
          <w:b/>
          <w:bCs/>
          <w:sz w:val="22"/>
          <w:szCs w:val="22"/>
        </w:rPr>
        <w:t>Executive Director Comments/Highlights</w:t>
      </w:r>
    </w:p>
    <w:p w14:paraId="4FCA5A58" w14:textId="77777777" w:rsidR="00BB1BF5" w:rsidRPr="00A206B3" w:rsidRDefault="00BB1BF5" w:rsidP="00583B9F">
      <w:pPr>
        <w:ind w:left="720"/>
        <w:rPr>
          <w:sz w:val="22"/>
          <w:szCs w:val="22"/>
        </w:rPr>
      </w:pPr>
    </w:p>
    <w:bookmarkEnd w:id="0"/>
    <w:p w14:paraId="4AD368A7" w14:textId="5AF4EC6B" w:rsidR="00931F90" w:rsidRDefault="008A27C8" w:rsidP="0013271C">
      <w:pPr>
        <w:rPr>
          <w:b/>
          <w:bCs/>
          <w:i/>
          <w:color w:val="FF0000"/>
          <w:sz w:val="22"/>
          <w:szCs w:val="22"/>
        </w:rPr>
      </w:pPr>
      <w:r w:rsidRPr="0013271C">
        <w:rPr>
          <w:b/>
          <w:bCs/>
          <w:i/>
          <w:color w:val="FF0000"/>
          <w:sz w:val="22"/>
          <w:szCs w:val="22"/>
        </w:rPr>
        <w:t>Reminder to Committee representations/liaisons on External Committee</w:t>
      </w:r>
      <w:r w:rsidR="004B207F" w:rsidRPr="0013271C">
        <w:rPr>
          <w:b/>
          <w:bCs/>
          <w:i/>
          <w:color w:val="FF0000"/>
          <w:sz w:val="22"/>
          <w:szCs w:val="22"/>
        </w:rPr>
        <w:t>s</w:t>
      </w:r>
      <w:r w:rsidRPr="0013271C">
        <w:rPr>
          <w:b/>
          <w:bCs/>
          <w:i/>
          <w:color w:val="FF0000"/>
          <w:sz w:val="22"/>
          <w:szCs w:val="22"/>
        </w:rPr>
        <w:t xml:space="preserve"> to send in approved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61EE5" w:rsidRPr="00FE24F8" w14:paraId="05A79538" w14:textId="77777777" w:rsidTr="001C33D7">
        <w:tc>
          <w:tcPr>
            <w:tcW w:w="9913" w:type="dxa"/>
          </w:tcPr>
          <w:p w14:paraId="2B62BADE" w14:textId="77777777" w:rsidR="00D61EE5" w:rsidRPr="00FE24F8" w:rsidRDefault="00A9077B" w:rsidP="00B60625">
            <w:pPr>
              <w:ind w:left="-90"/>
              <w:rPr>
                <w:b/>
                <w:bCs/>
                <w:sz w:val="22"/>
                <w:szCs w:val="22"/>
              </w:rPr>
            </w:pPr>
            <w:r w:rsidRPr="00FE24F8">
              <w:rPr>
                <w:b/>
                <w:sz w:val="22"/>
                <w:szCs w:val="22"/>
              </w:rPr>
              <w:tab/>
            </w:r>
            <w:r w:rsidR="00B60625" w:rsidRPr="00FE24F8">
              <w:rPr>
                <w:b/>
                <w:sz w:val="22"/>
                <w:szCs w:val="22"/>
              </w:rPr>
              <w:t>6</w:t>
            </w:r>
            <w:r w:rsidR="00D61EE5" w:rsidRPr="00FE24F8">
              <w:rPr>
                <w:b/>
                <w:bCs/>
                <w:sz w:val="22"/>
                <w:szCs w:val="22"/>
              </w:rPr>
              <w:t>.  ITEMS FOR CONSIDERATION/DISCUSSION</w:t>
            </w:r>
          </w:p>
        </w:tc>
      </w:tr>
    </w:tbl>
    <w:p w14:paraId="7FD6185D" w14:textId="77777777" w:rsidR="00270CB8" w:rsidRDefault="00270CB8" w:rsidP="00270CB8">
      <w:pPr>
        <w:rPr>
          <w:bCs/>
          <w:i/>
          <w:iCs/>
          <w:sz w:val="22"/>
          <w:szCs w:val="22"/>
        </w:rPr>
      </w:pPr>
      <w:bookmarkStart w:id="1" w:name="_Hlk103598645"/>
      <w:bookmarkStart w:id="2" w:name="_Hlk165625732"/>
    </w:p>
    <w:p w14:paraId="29126AA1" w14:textId="49499B3B" w:rsidR="009461DD" w:rsidRDefault="00E861EE" w:rsidP="00F026D7">
      <w:pPr>
        <w:rPr>
          <w:b/>
          <w:sz w:val="22"/>
          <w:szCs w:val="22"/>
        </w:rPr>
      </w:pPr>
      <w:r>
        <w:rPr>
          <w:b/>
          <w:sz w:val="22"/>
          <w:szCs w:val="22"/>
        </w:rPr>
        <w:t>6.</w:t>
      </w:r>
      <w:r w:rsidR="005B7A29">
        <w:rPr>
          <w:b/>
          <w:sz w:val="22"/>
          <w:szCs w:val="22"/>
        </w:rPr>
        <w:t>1</w:t>
      </w:r>
      <w:r w:rsidR="00F026D7">
        <w:rPr>
          <w:b/>
          <w:sz w:val="22"/>
          <w:szCs w:val="22"/>
        </w:rPr>
        <w:tab/>
        <w:t>Working Group Meeting Updates</w:t>
      </w:r>
      <w:r w:rsidR="00600D70">
        <w:rPr>
          <w:b/>
          <w:sz w:val="22"/>
          <w:szCs w:val="22"/>
        </w:rPr>
        <w:t xml:space="preserve"> if any.</w:t>
      </w:r>
    </w:p>
    <w:p w14:paraId="2E34B444" w14:textId="77777777" w:rsidR="002A29F9" w:rsidRPr="00DD30E1" w:rsidRDefault="002A29F9" w:rsidP="00760E96">
      <w:pPr>
        <w:ind w:firstLine="720"/>
        <w:rPr>
          <w:b/>
          <w:sz w:val="22"/>
          <w:szCs w:val="22"/>
        </w:rPr>
      </w:pPr>
    </w:p>
    <w:p w14:paraId="5CD184CD" w14:textId="2771FF6D" w:rsidR="00760E96" w:rsidRPr="0045537C" w:rsidRDefault="00C15862" w:rsidP="00715158">
      <w:pPr>
        <w:ind w:left="1440" w:hanging="720"/>
        <w:rPr>
          <w:bCs/>
          <w:sz w:val="22"/>
          <w:szCs w:val="22"/>
        </w:rPr>
      </w:pPr>
      <w:bookmarkStart w:id="3" w:name="_Hlk154738303"/>
      <w:r>
        <w:rPr>
          <w:b/>
          <w:sz w:val="22"/>
          <w:szCs w:val="22"/>
        </w:rPr>
        <w:t>6.1.1</w:t>
      </w:r>
      <w:r w:rsidR="00760E96" w:rsidRPr="00A0232F">
        <w:rPr>
          <w:b/>
          <w:sz w:val="22"/>
          <w:szCs w:val="22"/>
        </w:rPr>
        <w:tab/>
        <w:t xml:space="preserve">Marketing/Activations &amp; Beautification/Decorations Working Group Meeting </w:t>
      </w:r>
    </w:p>
    <w:p w14:paraId="6CE089E8" w14:textId="164014C4" w:rsidR="00760E96" w:rsidRDefault="00DD4EB6" w:rsidP="00DD4EB6">
      <w:pPr>
        <w:ind w:left="1440"/>
        <w:rPr>
          <w:b/>
          <w:sz w:val="22"/>
          <w:szCs w:val="22"/>
        </w:rPr>
      </w:pPr>
      <w:r>
        <w:rPr>
          <w:b/>
          <w:sz w:val="22"/>
          <w:szCs w:val="22"/>
        </w:rPr>
        <w:t xml:space="preserve">Recommendation from the </w:t>
      </w:r>
      <w:r w:rsidRPr="00A0232F">
        <w:rPr>
          <w:b/>
          <w:sz w:val="22"/>
          <w:szCs w:val="22"/>
        </w:rPr>
        <w:t>Marketing/Activations &amp; Beautification/Decorations Working Group</w:t>
      </w:r>
      <w:r>
        <w:rPr>
          <w:b/>
          <w:sz w:val="22"/>
          <w:szCs w:val="22"/>
        </w:rPr>
        <w:t>:</w:t>
      </w:r>
    </w:p>
    <w:p w14:paraId="55A15173" w14:textId="1D6238C4" w:rsidR="002A29F9" w:rsidRDefault="002A29F9" w:rsidP="00434115">
      <w:pPr>
        <w:ind w:left="1440"/>
        <w:rPr>
          <w:bCs/>
          <w:sz w:val="22"/>
          <w:szCs w:val="22"/>
        </w:rPr>
      </w:pPr>
      <w:r>
        <w:rPr>
          <w:bCs/>
          <w:sz w:val="22"/>
          <w:szCs w:val="22"/>
        </w:rPr>
        <w:t>Suggestion:  Please send in your ideas/suggestions for the Valentines Bulldog Takeover and Catch a Ducky events!</w:t>
      </w:r>
    </w:p>
    <w:p w14:paraId="403BB250" w14:textId="77777777" w:rsidR="00596C8E" w:rsidRDefault="00596C8E" w:rsidP="00434115">
      <w:pPr>
        <w:ind w:left="1440"/>
        <w:rPr>
          <w:bCs/>
          <w:sz w:val="22"/>
          <w:szCs w:val="22"/>
        </w:rPr>
      </w:pPr>
    </w:p>
    <w:p w14:paraId="1976F103" w14:textId="181CFD34" w:rsidR="002A29F9" w:rsidRDefault="00600D70" w:rsidP="00DD4EB6">
      <w:pPr>
        <w:ind w:left="1440"/>
        <w:rPr>
          <w:bCs/>
          <w:sz w:val="22"/>
          <w:szCs w:val="22"/>
        </w:rPr>
      </w:pPr>
      <w:r>
        <w:rPr>
          <w:bCs/>
          <w:sz w:val="22"/>
          <w:szCs w:val="22"/>
        </w:rPr>
        <w:t xml:space="preserve">* January 28, </w:t>
      </w:r>
      <w:proofErr w:type="gramStart"/>
      <w:r>
        <w:rPr>
          <w:bCs/>
          <w:sz w:val="22"/>
          <w:szCs w:val="22"/>
        </w:rPr>
        <w:t>2026</w:t>
      </w:r>
      <w:proofErr w:type="gramEnd"/>
      <w:r>
        <w:rPr>
          <w:bCs/>
          <w:sz w:val="22"/>
          <w:szCs w:val="22"/>
        </w:rPr>
        <w:t xml:space="preserve"> meeting</w:t>
      </w:r>
    </w:p>
    <w:p w14:paraId="02FEFA28" w14:textId="77777777" w:rsidR="00600D70" w:rsidRPr="00DD4EB6" w:rsidRDefault="00600D70" w:rsidP="00DD4EB6">
      <w:pPr>
        <w:ind w:left="1440"/>
        <w:rPr>
          <w:bCs/>
          <w:sz w:val="22"/>
          <w:szCs w:val="22"/>
        </w:rPr>
      </w:pPr>
    </w:p>
    <w:bookmarkEnd w:id="3"/>
    <w:p w14:paraId="5B192BD7" w14:textId="77777777" w:rsidR="00600D70" w:rsidRDefault="00C15862" w:rsidP="00600D70">
      <w:pPr>
        <w:ind w:left="720"/>
        <w:rPr>
          <w:bCs/>
          <w:sz w:val="22"/>
          <w:szCs w:val="22"/>
        </w:rPr>
      </w:pPr>
      <w:r>
        <w:rPr>
          <w:b/>
          <w:sz w:val="22"/>
          <w:szCs w:val="22"/>
        </w:rPr>
        <w:lastRenderedPageBreak/>
        <w:t>6</w:t>
      </w:r>
      <w:r w:rsidR="00760E96" w:rsidRPr="00AC01DB">
        <w:rPr>
          <w:b/>
          <w:sz w:val="22"/>
          <w:szCs w:val="22"/>
        </w:rPr>
        <w:t>.1.2</w:t>
      </w:r>
      <w:r w:rsidR="00760E96" w:rsidRPr="00AC01DB">
        <w:rPr>
          <w:b/>
          <w:sz w:val="22"/>
          <w:szCs w:val="22"/>
        </w:rPr>
        <w:tab/>
        <w:t>Parking/Transit/Wayfinding Working Group Updates</w:t>
      </w:r>
      <w:r w:rsidR="00760E96">
        <w:rPr>
          <w:bCs/>
          <w:sz w:val="22"/>
          <w:szCs w:val="22"/>
        </w:rPr>
        <w:t xml:space="preserve"> </w:t>
      </w:r>
    </w:p>
    <w:p w14:paraId="71C324B6" w14:textId="4C26E4C9" w:rsidR="00760E96" w:rsidRDefault="00600D70" w:rsidP="00600D70">
      <w:pPr>
        <w:ind w:left="720" w:firstLine="720"/>
        <w:rPr>
          <w:bCs/>
          <w:sz w:val="22"/>
          <w:szCs w:val="22"/>
        </w:rPr>
      </w:pPr>
      <w:r>
        <w:rPr>
          <w:bCs/>
          <w:sz w:val="22"/>
          <w:szCs w:val="22"/>
        </w:rPr>
        <w:t xml:space="preserve">* January 12, </w:t>
      </w:r>
      <w:proofErr w:type="gramStart"/>
      <w:r>
        <w:rPr>
          <w:bCs/>
          <w:sz w:val="22"/>
          <w:szCs w:val="22"/>
        </w:rPr>
        <w:t>2026</w:t>
      </w:r>
      <w:proofErr w:type="gramEnd"/>
      <w:r>
        <w:rPr>
          <w:bCs/>
          <w:sz w:val="22"/>
          <w:szCs w:val="22"/>
        </w:rPr>
        <w:t xml:space="preserve"> meeting</w:t>
      </w:r>
      <w:r w:rsidR="00A60593">
        <w:rPr>
          <w:bCs/>
          <w:sz w:val="22"/>
          <w:szCs w:val="22"/>
        </w:rPr>
        <w:t xml:space="preserve"> – CANCELLED due to a lack of agenda items by the deadline.</w:t>
      </w:r>
    </w:p>
    <w:p w14:paraId="7DC1947B" w14:textId="77777777" w:rsidR="00DD4EB6" w:rsidRDefault="00DD4EB6" w:rsidP="00760E96">
      <w:pPr>
        <w:ind w:left="720" w:firstLine="720"/>
        <w:rPr>
          <w:b/>
          <w:sz w:val="22"/>
          <w:szCs w:val="22"/>
        </w:rPr>
      </w:pPr>
    </w:p>
    <w:p w14:paraId="66643B5F" w14:textId="3531868B" w:rsidR="00760E96" w:rsidRDefault="00C15862" w:rsidP="00760E96">
      <w:pPr>
        <w:ind w:left="1440" w:hanging="720"/>
        <w:rPr>
          <w:bCs/>
          <w:i/>
          <w:iCs/>
          <w:sz w:val="22"/>
          <w:szCs w:val="22"/>
        </w:rPr>
      </w:pPr>
      <w:r>
        <w:rPr>
          <w:b/>
          <w:sz w:val="22"/>
          <w:szCs w:val="22"/>
        </w:rPr>
        <w:t>6</w:t>
      </w:r>
      <w:r w:rsidR="00760E96" w:rsidRPr="00AC01DB">
        <w:rPr>
          <w:b/>
          <w:sz w:val="22"/>
          <w:szCs w:val="22"/>
        </w:rPr>
        <w:t>.1.3</w:t>
      </w:r>
      <w:r w:rsidR="00760E96" w:rsidRPr="00AC01DB">
        <w:rPr>
          <w:b/>
          <w:sz w:val="22"/>
          <w:szCs w:val="22"/>
        </w:rPr>
        <w:tab/>
        <w:t>Membership Engagement and Recruitment (Board)/Advocacy and Relationships Working Group Updates</w:t>
      </w:r>
      <w:r w:rsidR="00760E96">
        <w:rPr>
          <w:bCs/>
          <w:sz w:val="22"/>
          <w:szCs w:val="22"/>
        </w:rPr>
        <w:t xml:space="preserve"> – </w:t>
      </w:r>
      <w:r w:rsidR="00760E96" w:rsidRPr="00796913">
        <w:rPr>
          <w:bCs/>
          <w:i/>
          <w:iCs/>
          <w:sz w:val="22"/>
          <w:szCs w:val="22"/>
        </w:rPr>
        <w:t>next meeting TBD</w:t>
      </w:r>
    </w:p>
    <w:p w14:paraId="4911D105" w14:textId="77777777" w:rsidR="00434115" w:rsidRDefault="00434115" w:rsidP="00434115">
      <w:pPr>
        <w:ind w:left="1440" w:hanging="720"/>
        <w:rPr>
          <w:b/>
          <w:sz w:val="22"/>
          <w:szCs w:val="22"/>
        </w:rPr>
      </w:pPr>
      <w:r>
        <w:rPr>
          <w:b/>
          <w:sz w:val="22"/>
          <w:szCs w:val="22"/>
        </w:rPr>
        <w:tab/>
      </w:r>
    </w:p>
    <w:p w14:paraId="7A3DC4B4" w14:textId="0E6162A3" w:rsidR="00434115" w:rsidRDefault="00434115" w:rsidP="00434115">
      <w:pPr>
        <w:ind w:left="1440"/>
        <w:rPr>
          <w:b/>
          <w:sz w:val="22"/>
          <w:szCs w:val="22"/>
        </w:rPr>
      </w:pPr>
      <w:r>
        <w:rPr>
          <w:b/>
          <w:sz w:val="22"/>
          <w:szCs w:val="22"/>
        </w:rPr>
        <w:t>6.1.3.1</w:t>
      </w:r>
      <w:r w:rsidRPr="008D5C6E">
        <w:rPr>
          <w:b/>
          <w:sz w:val="22"/>
          <w:szCs w:val="22"/>
        </w:rPr>
        <w:tab/>
        <w:t>Membership Year-End Newsletter</w:t>
      </w:r>
      <w:r>
        <w:rPr>
          <w:b/>
          <w:sz w:val="22"/>
          <w:szCs w:val="22"/>
        </w:rPr>
        <w:t xml:space="preserve"> </w:t>
      </w:r>
    </w:p>
    <w:p w14:paraId="3DA8F202" w14:textId="4D173537" w:rsidR="00434115" w:rsidRDefault="00434115" w:rsidP="00434115">
      <w:pPr>
        <w:ind w:left="1440" w:hanging="720"/>
        <w:rPr>
          <w:b/>
          <w:sz w:val="22"/>
          <w:szCs w:val="22"/>
        </w:rPr>
      </w:pPr>
      <w:r>
        <w:rPr>
          <w:b/>
          <w:sz w:val="22"/>
          <w:szCs w:val="22"/>
        </w:rPr>
        <w:tab/>
      </w:r>
      <w:r>
        <w:rPr>
          <w:b/>
          <w:sz w:val="22"/>
          <w:szCs w:val="22"/>
        </w:rPr>
        <w:tab/>
        <w:t>Recommendation from the Executive Committee (DECEMBER MEETING):</w:t>
      </w:r>
    </w:p>
    <w:p w14:paraId="2EB02D25" w14:textId="77777777" w:rsidR="00434115" w:rsidRPr="00F238DA" w:rsidRDefault="00434115" w:rsidP="00434115">
      <w:pPr>
        <w:ind w:left="2160"/>
        <w:rPr>
          <w:i/>
          <w:iCs/>
          <w:sz w:val="22"/>
          <w:szCs w:val="22"/>
        </w:rPr>
      </w:pPr>
      <w:r w:rsidRPr="00F238DA">
        <w:rPr>
          <w:i/>
          <w:iCs/>
          <w:sz w:val="22"/>
          <w:szCs w:val="22"/>
        </w:rPr>
        <w:t>WHEREAS the DBBIA Membership Engagement Working Group has previously discussed ways to engage the membership;</w:t>
      </w:r>
    </w:p>
    <w:p w14:paraId="37C0B2BE" w14:textId="77777777" w:rsidR="00434115" w:rsidRPr="00F238DA" w:rsidRDefault="00434115" w:rsidP="00434115">
      <w:pPr>
        <w:ind w:left="1440" w:hanging="720"/>
        <w:rPr>
          <w:i/>
          <w:iCs/>
          <w:sz w:val="22"/>
          <w:szCs w:val="22"/>
        </w:rPr>
      </w:pPr>
    </w:p>
    <w:p w14:paraId="7695F5BE" w14:textId="77777777" w:rsidR="00434115" w:rsidRPr="00F238DA" w:rsidRDefault="00434115" w:rsidP="00434115">
      <w:pPr>
        <w:ind w:left="2160"/>
        <w:rPr>
          <w:i/>
          <w:iCs/>
          <w:sz w:val="22"/>
          <w:szCs w:val="22"/>
        </w:rPr>
      </w:pPr>
      <w:r w:rsidRPr="00F238DA">
        <w:rPr>
          <w:i/>
          <w:iCs/>
          <w:sz w:val="22"/>
          <w:szCs w:val="22"/>
        </w:rPr>
        <w:t xml:space="preserve">WHEREAS face-to-face interactions with the Membership </w:t>
      </w:r>
      <w:proofErr w:type="gramStart"/>
      <w:r w:rsidRPr="00F238DA">
        <w:rPr>
          <w:i/>
          <w:iCs/>
          <w:sz w:val="22"/>
          <w:szCs w:val="22"/>
        </w:rPr>
        <w:t>seems</w:t>
      </w:r>
      <w:proofErr w:type="gramEnd"/>
      <w:r w:rsidRPr="00F238DA">
        <w:rPr>
          <w:i/>
          <w:iCs/>
          <w:sz w:val="22"/>
          <w:szCs w:val="22"/>
        </w:rPr>
        <w:t xml:space="preserve"> to have the most impact versus emails;</w:t>
      </w:r>
    </w:p>
    <w:p w14:paraId="7201683D" w14:textId="77777777" w:rsidR="00434115" w:rsidRPr="00F238DA" w:rsidRDefault="00434115" w:rsidP="00434115">
      <w:pPr>
        <w:ind w:left="1440" w:hanging="720"/>
        <w:rPr>
          <w:i/>
          <w:iCs/>
          <w:sz w:val="22"/>
          <w:szCs w:val="22"/>
        </w:rPr>
      </w:pPr>
    </w:p>
    <w:p w14:paraId="3B08F3DB" w14:textId="77777777" w:rsidR="00434115" w:rsidRPr="00F238DA" w:rsidRDefault="00434115" w:rsidP="00434115">
      <w:pPr>
        <w:ind w:left="2160"/>
        <w:rPr>
          <w:i/>
          <w:iCs/>
          <w:sz w:val="22"/>
          <w:szCs w:val="22"/>
        </w:rPr>
      </w:pPr>
      <w:r w:rsidRPr="00F238DA">
        <w:rPr>
          <w:i/>
          <w:iCs/>
          <w:sz w:val="22"/>
          <w:szCs w:val="22"/>
        </w:rPr>
        <w:t>WHEREAS not all Members attend the Annual General Meeting to hear the Chair’s Annual Year-End Report;</w:t>
      </w:r>
    </w:p>
    <w:p w14:paraId="617FF099" w14:textId="77777777" w:rsidR="00434115" w:rsidRPr="00F238DA" w:rsidRDefault="00434115" w:rsidP="00434115">
      <w:pPr>
        <w:ind w:left="1440" w:hanging="720"/>
        <w:rPr>
          <w:i/>
          <w:iCs/>
          <w:sz w:val="22"/>
          <w:szCs w:val="22"/>
        </w:rPr>
      </w:pPr>
    </w:p>
    <w:p w14:paraId="043E07D6" w14:textId="77777777" w:rsidR="00434115" w:rsidRPr="00F238DA" w:rsidRDefault="00434115" w:rsidP="00434115">
      <w:pPr>
        <w:ind w:left="2160"/>
        <w:rPr>
          <w:i/>
          <w:iCs/>
          <w:sz w:val="22"/>
          <w:szCs w:val="22"/>
        </w:rPr>
      </w:pPr>
      <w:r w:rsidRPr="00F238DA">
        <w:rPr>
          <w:i/>
          <w:iCs/>
          <w:sz w:val="22"/>
          <w:szCs w:val="22"/>
        </w:rPr>
        <w:t xml:space="preserve">NOWTHEREFORE the Chair of the Membership Engagement Working Group request that the DBBIA Board of Management APPROVE up to $4,000 to produce </w:t>
      </w:r>
      <w:proofErr w:type="gramStart"/>
      <w:r w:rsidRPr="00F238DA">
        <w:rPr>
          <w:i/>
          <w:iCs/>
          <w:sz w:val="22"/>
          <w:szCs w:val="22"/>
        </w:rPr>
        <w:t>and hand-</w:t>
      </w:r>
      <w:proofErr w:type="gramEnd"/>
      <w:r w:rsidRPr="00F238DA">
        <w:rPr>
          <w:i/>
          <w:iCs/>
          <w:sz w:val="22"/>
          <w:szCs w:val="22"/>
        </w:rPr>
        <w:t xml:space="preserve">deliver a 2025 Year End Report to the Membership outlining 2025 accomplishments, and 2026 opportunities.  (To be delivered to all DBBIA members, and businesses/organizations beyond our boundaries with waiting rooms, bulletin boards </w:t>
      </w:r>
      <w:proofErr w:type="spellStart"/>
      <w:r w:rsidRPr="00F238DA">
        <w:rPr>
          <w:i/>
          <w:iCs/>
          <w:sz w:val="22"/>
          <w:szCs w:val="22"/>
        </w:rPr>
        <w:t>etc</w:t>
      </w:r>
      <w:proofErr w:type="spellEnd"/>
      <w:r w:rsidRPr="00F238DA">
        <w:rPr>
          <w:i/>
          <w:iCs/>
          <w:sz w:val="22"/>
          <w:szCs w:val="22"/>
        </w:rPr>
        <w:t>).</w:t>
      </w:r>
    </w:p>
    <w:p w14:paraId="79021C8D" w14:textId="5ABF3F95" w:rsidR="00434115" w:rsidRDefault="00434115" w:rsidP="00760E96">
      <w:pPr>
        <w:ind w:left="1440" w:hanging="720"/>
        <w:rPr>
          <w:bCs/>
          <w:i/>
          <w:iCs/>
          <w:sz w:val="22"/>
          <w:szCs w:val="22"/>
        </w:rPr>
      </w:pPr>
    </w:p>
    <w:p w14:paraId="2E142204" w14:textId="77777777" w:rsidR="008F645C" w:rsidRDefault="008F645C" w:rsidP="00B959E0">
      <w:pPr>
        <w:rPr>
          <w:b/>
          <w:sz w:val="22"/>
          <w:szCs w:val="22"/>
        </w:rPr>
      </w:pPr>
    </w:p>
    <w:p w14:paraId="4F833E59" w14:textId="6DBBEE4E" w:rsidR="00DD4EB6" w:rsidRDefault="000D21E9" w:rsidP="00B959E0">
      <w:pPr>
        <w:rPr>
          <w:b/>
          <w:sz w:val="22"/>
          <w:szCs w:val="22"/>
        </w:rPr>
      </w:pPr>
      <w:r w:rsidRPr="00DD4EB6">
        <w:rPr>
          <w:b/>
          <w:sz w:val="22"/>
          <w:szCs w:val="22"/>
        </w:rPr>
        <w:t>6.2</w:t>
      </w:r>
      <w:r w:rsidRPr="00DD4EB6">
        <w:rPr>
          <w:b/>
          <w:sz w:val="22"/>
          <w:szCs w:val="22"/>
        </w:rPr>
        <w:tab/>
      </w:r>
      <w:r w:rsidR="00DD4EB6">
        <w:rPr>
          <w:b/>
          <w:sz w:val="22"/>
          <w:szCs w:val="22"/>
        </w:rPr>
        <w:t>2026 Meeting Schedules</w:t>
      </w:r>
    </w:p>
    <w:p w14:paraId="16215205" w14:textId="31DA54DA" w:rsidR="00DD4EB6" w:rsidRDefault="00DD4EB6" w:rsidP="00B959E0">
      <w:pPr>
        <w:rPr>
          <w:b/>
          <w:sz w:val="22"/>
          <w:szCs w:val="22"/>
        </w:rPr>
      </w:pPr>
      <w:r>
        <w:rPr>
          <w:b/>
          <w:sz w:val="22"/>
          <w:szCs w:val="22"/>
        </w:rPr>
        <w:tab/>
        <w:t>Recommendation from the DBBIA Executive Committee:</w:t>
      </w:r>
    </w:p>
    <w:p w14:paraId="3DC26490" w14:textId="221C4AB9" w:rsidR="00DD4EB6" w:rsidRPr="00DD4EB6" w:rsidRDefault="00DD4EB6" w:rsidP="00DD4EB6">
      <w:pPr>
        <w:ind w:left="720"/>
        <w:rPr>
          <w:bCs/>
          <w:i/>
          <w:iCs/>
          <w:sz w:val="22"/>
          <w:szCs w:val="22"/>
        </w:rPr>
      </w:pPr>
      <w:r w:rsidRPr="00DD4EB6">
        <w:rPr>
          <w:bCs/>
          <w:i/>
          <w:iCs/>
          <w:sz w:val="22"/>
          <w:szCs w:val="22"/>
        </w:rPr>
        <w:t>THAT the DBBIA Board of Management APPROVE the 2026 Meeting Schedules for the Board of Management, the DBBIA Executive Committee, the Marketing/Activations &amp; Beautification/Decorations Working Group and the Parking/Transit/Wayfinding Working Group.</w:t>
      </w:r>
    </w:p>
    <w:p w14:paraId="17D71E52" w14:textId="77777777" w:rsidR="00DD4EB6" w:rsidRDefault="00DD4EB6" w:rsidP="00B959E0">
      <w:pPr>
        <w:rPr>
          <w:b/>
          <w:sz w:val="22"/>
          <w:szCs w:val="22"/>
        </w:rPr>
      </w:pPr>
    </w:p>
    <w:p w14:paraId="1C2871FF" w14:textId="548D81C5" w:rsidR="00DD4EB6" w:rsidRDefault="00DD4EB6" w:rsidP="00B959E0">
      <w:pPr>
        <w:rPr>
          <w:b/>
          <w:sz w:val="22"/>
          <w:szCs w:val="22"/>
        </w:rPr>
      </w:pPr>
      <w:r>
        <w:rPr>
          <w:b/>
          <w:sz w:val="22"/>
          <w:szCs w:val="22"/>
        </w:rPr>
        <w:t>6.3</w:t>
      </w:r>
      <w:r>
        <w:rPr>
          <w:b/>
          <w:sz w:val="22"/>
          <w:szCs w:val="22"/>
        </w:rPr>
        <w:tab/>
        <w:t>Window Decoration Contest</w:t>
      </w:r>
    </w:p>
    <w:p w14:paraId="79E62FE7" w14:textId="1DAD13F0" w:rsidR="00DD4EB6" w:rsidRDefault="00DD4EB6" w:rsidP="00B959E0">
      <w:pPr>
        <w:rPr>
          <w:b/>
          <w:sz w:val="22"/>
          <w:szCs w:val="22"/>
        </w:rPr>
      </w:pPr>
      <w:r>
        <w:rPr>
          <w:b/>
          <w:sz w:val="22"/>
          <w:szCs w:val="22"/>
        </w:rPr>
        <w:tab/>
        <w:t>Recommendation from the DBBIA Executive Committee</w:t>
      </w:r>
      <w:r w:rsidR="00434115">
        <w:rPr>
          <w:b/>
          <w:sz w:val="22"/>
          <w:szCs w:val="22"/>
        </w:rPr>
        <w:t xml:space="preserve"> (DECEMBER)</w:t>
      </w:r>
      <w:r>
        <w:rPr>
          <w:b/>
          <w:sz w:val="22"/>
          <w:szCs w:val="22"/>
        </w:rPr>
        <w:t>:</w:t>
      </w:r>
    </w:p>
    <w:p w14:paraId="112ED1F4" w14:textId="77777777" w:rsidR="00434115" w:rsidRDefault="00DD4EB6" w:rsidP="00644A09">
      <w:pPr>
        <w:ind w:left="720"/>
        <w:rPr>
          <w:bCs/>
          <w:i/>
          <w:iCs/>
          <w:sz w:val="22"/>
          <w:szCs w:val="22"/>
        </w:rPr>
      </w:pPr>
      <w:r w:rsidRPr="00DD4EB6">
        <w:rPr>
          <w:bCs/>
          <w:i/>
          <w:iCs/>
          <w:sz w:val="22"/>
          <w:szCs w:val="22"/>
        </w:rPr>
        <w:t xml:space="preserve">THAT the DBBIA Board of Management APPROVE the hosting of a Downtown Window Decorating Contest with the DBBIA members and that the prize </w:t>
      </w:r>
      <w:r w:rsidR="001C743D" w:rsidRPr="00DD4EB6">
        <w:rPr>
          <w:bCs/>
          <w:i/>
          <w:iCs/>
          <w:sz w:val="22"/>
          <w:szCs w:val="22"/>
        </w:rPr>
        <w:t>includes</w:t>
      </w:r>
      <w:r w:rsidRPr="00DD4EB6">
        <w:rPr>
          <w:bCs/>
          <w:i/>
          <w:iCs/>
          <w:sz w:val="22"/>
          <w:szCs w:val="22"/>
        </w:rPr>
        <w:t xml:space="preserve"> a plaque and a sponsorship to a DBBIA event.</w:t>
      </w:r>
      <w:r>
        <w:rPr>
          <w:bCs/>
          <w:i/>
          <w:iCs/>
          <w:sz w:val="22"/>
          <w:szCs w:val="22"/>
        </w:rPr>
        <w:t xml:space="preserve">  (Funding for the plaque would come from the MA/BD Contingency Fund)</w:t>
      </w:r>
    </w:p>
    <w:p w14:paraId="4AC4AA8F" w14:textId="77777777" w:rsidR="00434115" w:rsidRDefault="00434115" w:rsidP="00644A09">
      <w:pPr>
        <w:ind w:left="720"/>
        <w:rPr>
          <w:bCs/>
          <w:i/>
          <w:iCs/>
          <w:sz w:val="22"/>
          <w:szCs w:val="22"/>
        </w:rPr>
      </w:pPr>
    </w:p>
    <w:p w14:paraId="31B95106" w14:textId="44EE1363" w:rsidR="00DD4EB6" w:rsidRPr="00434115" w:rsidRDefault="00434115" w:rsidP="00644A09">
      <w:pPr>
        <w:ind w:left="720"/>
        <w:rPr>
          <w:b/>
          <w:sz w:val="22"/>
          <w:szCs w:val="22"/>
        </w:rPr>
      </w:pPr>
      <w:r w:rsidRPr="00434115">
        <w:rPr>
          <w:bCs/>
          <w:sz w:val="22"/>
          <w:szCs w:val="22"/>
        </w:rPr>
        <w:t>The December meeting was cancelled so the Executive Committee made the decision to move forward with this initiative.  Three businesses registered for the contest and the winner was Old World Marketplace</w:t>
      </w:r>
      <w:r w:rsidR="002C01E8">
        <w:rPr>
          <w:bCs/>
          <w:sz w:val="22"/>
          <w:szCs w:val="22"/>
        </w:rPr>
        <w:t>.  They received a plaque at the Annual General Meeting and will be able to pick a sponsorship package for any DBBIA organized event.</w:t>
      </w:r>
    </w:p>
    <w:p w14:paraId="61BC7154" w14:textId="77777777" w:rsidR="000D21E9" w:rsidRDefault="000D21E9" w:rsidP="00B959E0">
      <w:pPr>
        <w:rPr>
          <w:b/>
          <w:sz w:val="22"/>
          <w:szCs w:val="22"/>
        </w:rPr>
      </w:pPr>
    </w:p>
    <w:p w14:paraId="775F6864" w14:textId="35100208" w:rsidR="00434115" w:rsidRDefault="00434115" w:rsidP="00B959E0">
      <w:pPr>
        <w:rPr>
          <w:b/>
          <w:sz w:val="22"/>
          <w:szCs w:val="22"/>
        </w:rPr>
      </w:pPr>
      <w:r>
        <w:rPr>
          <w:b/>
          <w:sz w:val="22"/>
          <w:szCs w:val="22"/>
        </w:rPr>
        <w:t>6.4</w:t>
      </w:r>
      <w:r>
        <w:rPr>
          <w:b/>
          <w:sz w:val="22"/>
          <w:szCs w:val="22"/>
        </w:rPr>
        <w:tab/>
      </w:r>
      <w:r w:rsidR="00A262D2">
        <w:rPr>
          <w:b/>
          <w:sz w:val="22"/>
          <w:szCs w:val="22"/>
        </w:rPr>
        <w:t>Tunes in the Park Sponsorship</w:t>
      </w:r>
    </w:p>
    <w:p w14:paraId="1BC2EE1B" w14:textId="39D07C7B" w:rsidR="00A262D2" w:rsidRDefault="00A262D2" w:rsidP="00B959E0">
      <w:pPr>
        <w:rPr>
          <w:b/>
          <w:sz w:val="22"/>
          <w:szCs w:val="22"/>
        </w:rPr>
      </w:pPr>
      <w:r>
        <w:rPr>
          <w:b/>
          <w:sz w:val="22"/>
          <w:szCs w:val="22"/>
        </w:rPr>
        <w:tab/>
        <w:t>Recommendation from the Executive Committee:</w:t>
      </w:r>
    </w:p>
    <w:p w14:paraId="6AF6122E" w14:textId="12E968BD" w:rsidR="00A262D2" w:rsidRDefault="00A262D2" w:rsidP="00A262D2">
      <w:pPr>
        <w:ind w:left="720"/>
        <w:rPr>
          <w:bCs/>
          <w:i/>
          <w:iCs/>
          <w:sz w:val="22"/>
          <w:szCs w:val="22"/>
        </w:rPr>
      </w:pPr>
      <w:r w:rsidRPr="00A262D2">
        <w:rPr>
          <w:bCs/>
          <w:i/>
          <w:iCs/>
          <w:sz w:val="22"/>
          <w:szCs w:val="22"/>
        </w:rPr>
        <w:t xml:space="preserve">THAT the DBBIA Board of Management APPROVE a sponsorship of $4,000 </w:t>
      </w:r>
      <w:r>
        <w:rPr>
          <w:bCs/>
          <w:i/>
          <w:iCs/>
          <w:sz w:val="22"/>
          <w:szCs w:val="22"/>
        </w:rPr>
        <w:t xml:space="preserve">for the Brantford Musicians’ Association, </w:t>
      </w:r>
      <w:r w:rsidRPr="00A262D2">
        <w:rPr>
          <w:bCs/>
          <w:i/>
          <w:iCs/>
          <w:sz w:val="22"/>
          <w:szCs w:val="22"/>
        </w:rPr>
        <w:t>for 12 concerts (this is an increase of 2 additional concerts).</w:t>
      </w:r>
    </w:p>
    <w:p w14:paraId="51D3F2CD" w14:textId="77777777" w:rsidR="00A262D2" w:rsidRDefault="00A262D2" w:rsidP="00A262D2">
      <w:pPr>
        <w:rPr>
          <w:bCs/>
          <w:i/>
          <w:iCs/>
          <w:sz w:val="22"/>
          <w:szCs w:val="22"/>
        </w:rPr>
      </w:pPr>
    </w:p>
    <w:p w14:paraId="3A6686D2" w14:textId="4BCAD704" w:rsidR="00A262D2" w:rsidRPr="003329D5" w:rsidRDefault="00A262D2" w:rsidP="00A262D2">
      <w:pPr>
        <w:rPr>
          <w:b/>
          <w:sz w:val="22"/>
          <w:szCs w:val="22"/>
        </w:rPr>
      </w:pPr>
      <w:r w:rsidRPr="003329D5">
        <w:rPr>
          <w:b/>
          <w:sz w:val="22"/>
          <w:szCs w:val="22"/>
        </w:rPr>
        <w:t>6.5</w:t>
      </w:r>
      <w:r w:rsidRPr="003329D5">
        <w:rPr>
          <w:b/>
          <w:sz w:val="22"/>
          <w:szCs w:val="22"/>
        </w:rPr>
        <w:tab/>
        <w:t>Brant Men of Song Sponsorship</w:t>
      </w:r>
    </w:p>
    <w:p w14:paraId="17F11D1B" w14:textId="7B279250" w:rsidR="00A262D2" w:rsidRDefault="00A262D2" w:rsidP="00A262D2">
      <w:pPr>
        <w:rPr>
          <w:b/>
          <w:sz w:val="22"/>
          <w:szCs w:val="22"/>
        </w:rPr>
      </w:pPr>
      <w:r>
        <w:rPr>
          <w:bCs/>
          <w:i/>
          <w:iCs/>
          <w:sz w:val="22"/>
          <w:szCs w:val="22"/>
        </w:rPr>
        <w:tab/>
      </w:r>
      <w:r>
        <w:rPr>
          <w:b/>
          <w:sz w:val="22"/>
          <w:szCs w:val="22"/>
        </w:rPr>
        <w:t>Recommendation from the Executive Committee:</w:t>
      </w:r>
    </w:p>
    <w:p w14:paraId="0004A87C" w14:textId="253299F7" w:rsidR="00A262D2" w:rsidRPr="003329D5" w:rsidRDefault="00A262D2" w:rsidP="003329D5">
      <w:pPr>
        <w:ind w:left="720"/>
        <w:rPr>
          <w:bCs/>
          <w:i/>
          <w:iCs/>
          <w:sz w:val="22"/>
          <w:szCs w:val="22"/>
        </w:rPr>
      </w:pPr>
      <w:r w:rsidRPr="003329D5">
        <w:rPr>
          <w:bCs/>
          <w:i/>
          <w:iCs/>
          <w:sz w:val="22"/>
          <w:szCs w:val="22"/>
        </w:rPr>
        <w:t xml:space="preserve">THAT the DBBIA Board of Management APPROVE a sponsorship of </w:t>
      </w:r>
      <w:r w:rsidR="003329D5" w:rsidRPr="003329D5">
        <w:rPr>
          <w:bCs/>
          <w:i/>
          <w:iCs/>
          <w:sz w:val="22"/>
          <w:szCs w:val="22"/>
        </w:rPr>
        <w:t>$1,000 for the Ontario Signs event taking place at the Sanderson Centre on May 31, 2026.</w:t>
      </w:r>
    </w:p>
    <w:p w14:paraId="1F2E3F20" w14:textId="77777777" w:rsidR="00A262D2" w:rsidRDefault="00A262D2" w:rsidP="00B959E0">
      <w:pPr>
        <w:rPr>
          <w:b/>
          <w:sz w:val="22"/>
          <w:szCs w:val="22"/>
        </w:rPr>
      </w:pPr>
    </w:p>
    <w:p w14:paraId="7731E8B2" w14:textId="128C3421" w:rsidR="00A60593" w:rsidRDefault="00A60593" w:rsidP="00B959E0">
      <w:pPr>
        <w:rPr>
          <w:b/>
          <w:sz w:val="22"/>
          <w:szCs w:val="22"/>
        </w:rPr>
      </w:pPr>
      <w:r>
        <w:rPr>
          <w:b/>
          <w:sz w:val="22"/>
          <w:szCs w:val="22"/>
        </w:rPr>
        <w:t>6.6</w:t>
      </w:r>
      <w:r>
        <w:rPr>
          <w:b/>
          <w:sz w:val="22"/>
          <w:szCs w:val="22"/>
        </w:rPr>
        <w:tab/>
        <w:t>Ongoing Road Closure/Parking Concerns from Businesses – Annette Wawzonek</w:t>
      </w:r>
    </w:p>
    <w:p w14:paraId="701A086B" w14:textId="77777777" w:rsidR="00596C8E" w:rsidRDefault="00596C8E" w:rsidP="00B959E0">
      <w:pPr>
        <w:rPr>
          <w:b/>
          <w:sz w:val="22"/>
          <w:szCs w:val="22"/>
        </w:rPr>
      </w:pPr>
    </w:p>
    <w:p w14:paraId="78E8AF30" w14:textId="77777777" w:rsidR="00596C8E" w:rsidRDefault="00596C8E" w:rsidP="00596C8E">
      <w:pPr>
        <w:rPr>
          <w:b/>
          <w:bCs/>
          <w:sz w:val="22"/>
          <w:szCs w:val="22"/>
        </w:rPr>
      </w:pPr>
    </w:p>
    <w:p w14:paraId="22312FAE" w14:textId="170CDD5A" w:rsidR="00596C8E" w:rsidRDefault="00596C8E" w:rsidP="00A3766C">
      <w:pPr>
        <w:rPr>
          <w:b/>
          <w:bCs/>
          <w:sz w:val="22"/>
          <w:szCs w:val="22"/>
        </w:rPr>
      </w:pPr>
      <w:r w:rsidRPr="00596C8E">
        <w:rPr>
          <w:b/>
          <w:bCs/>
          <w:sz w:val="22"/>
          <w:szCs w:val="22"/>
        </w:rPr>
        <w:lastRenderedPageBreak/>
        <w:t>6.7       </w:t>
      </w:r>
      <w:r>
        <w:rPr>
          <w:b/>
          <w:bCs/>
          <w:sz w:val="22"/>
          <w:szCs w:val="22"/>
        </w:rPr>
        <w:t>Recommendation from the DBBIA Executive Committee:</w:t>
      </w:r>
    </w:p>
    <w:p w14:paraId="50AECD87" w14:textId="5A590E9B" w:rsidR="00A3766C" w:rsidRPr="00A3766C" w:rsidRDefault="00A3766C" w:rsidP="00A3766C">
      <w:pPr>
        <w:rPr>
          <w:i/>
          <w:iCs/>
          <w:sz w:val="22"/>
          <w:szCs w:val="22"/>
        </w:rPr>
      </w:pPr>
      <w:r>
        <w:rPr>
          <w:b/>
          <w:bCs/>
          <w:sz w:val="22"/>
          <w:szCs w:val="22"/>
        </w:rPr>
        <w:tab/>
      </w:r>
      <w:r w:rsidRPr="00A3766C">
        <w:rPr>
          <w:i/>
          <w:iCs/>
          <w:sz w:val="22"/>
          <w:szCs w:val="22"/>
        </w:rPr>
        <w:t>Downtown Brantford Business Improvement Area Board of Management Vacancy</w:t>
      </w:r>
    </w:p>
    <w:p w14:paraId="764D641C" w14:textId="3E7B4DE7" w:rsidR="00A3766C" w:rsidRPr="00A3766C" w:rsidRDefault="00A3766C" w:rsidP="00A3766C">
      <w:pPr>
        <w:pStyle w:val="ListParagraph"/>
        <w:numPr>
          <w:ilvl w:val="0"/>
          <w:numId w:val="63"/>
        </w:numPr>
        <w:rPr>
          <w:i/>
          <w:iCs/>
          <w:sz w:val="22"/>
          <w:szCs w:val="22"/>
        </w:rPr>
      </w:pPr>
      <w:r w:rsidRPr="00A3766C">
        <w:rPr>
          <w:i/>
          <w:iCs/>
          <w:sz w:val="22"/>
          <w:szCs w:val="22"/>
        </w:rPr>
        <w:t>THAT the position of the Board members, Jianping Yu, on the DBBIA Board of Management BE DECLARED vacant in accordance with the 2013 Policies and Procedures of the DBBIA; and</w:t>
      </w:r>
    </w:p>
    <w:p w14:paraId="11FC85AB" w14:textId="1FE3CFA1" w:rsidR="00A3766C" w:rsidRPr="00A3766C" w:rsidRDefault="00A3766C" w:rsidP="00A3766C">
      <w:pPr>
        <w:pStyle w:val="ListParagraph"/>
        <w:numPr>
          <w:ilvl w:val="0"/>
          <w:numId w:val="63"/>
        </w:numPr>
        <w:rPr>
          <w:i/>
          <w:iCs/>
          <w:sz w:val="22"/>
          <w:szCs w:val="22"/>
        </w:rPr>
      </w:pPr>
      <w:r w:rsidRPr="00A3766C">
        <w:rPr>
          <w:i/>
          <w:iCs/>
          <w:sz w:val="22"/>
          <w:szCs w:val="22"/>
        </w:rPr>
        <w:t>THAT a copy of this recommendation BE FORWARDED to the City Clerk of the City of Brantford.</w:t>
      </w:r>
    </w:p>
    <w:p w14:paraId="76111141" w14:textId="77777777" w:rsidR="00596C8E" w:rsidRDefault="00596C8E" w:rsidP="00B959E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7503AB" w:rsidRPr="00117DC2" w14:paraId="5635EE98" w14:textId="77777777" w:rsidTr="0062621A">
        <w:tc>
          <w:tcPr>
            <w:tcW w:w="9913" w:type="dxa"/>
          </w:tcPr>
          <w:bookmarkEnd w:id="1"/>
          <w:bookmarkEnd w:id="2"/>
          <w:p w14:paraId="1CBB3D93" w14:textId="326B6E9A" w:rsidR="007503AB" w:rsidRPr="00117DC2" w:rsidRDefault="007503AB" w:rsidP="007C350F">
            <w:pPr>
              <w:ind w:left="810" w:hanging="810"/>
              <w:rPr>
                <w:b/>
                <w:bCs/>
                <w:sz w:val="22"/>
                <w:szCs w:val="22"/>
              </w:rPr>
            </w:pPr>
            <w:r w:rsidRPr="00117DC2">
              <w:rPr>
                <w:b/>
                <w:bCs/>
                <w:sz w:val="22"/>
                <w:szCs w:val="22"/>
              </w:rPr>
              <w:t>7.  SUB-COMMITTEE/LIA</w:t>
            </w:r>
            <w:r w:rsidR="00361C1A">
              <w:rPr>
                <w:b/>
                <w:bCs/>
                <w:sz w:val="22"/>
                <w:szCs w:val="22"/>
              </w:rPr>
              <w:t>I</w:t>
            </w:r>
            <w:r w:rsidRPr="00117DC2">
              <w:rPr>
                <w:b/>
                <w:bCs/>
                <w:sz w:val="22"/>
                <w:szCs w:val="22"/>
              </w:rPr>
              <w:t>SION REPOTS AND UPDATES</w:t>
            </w:r>
          </w:p>
        </w:tc>
      </w:tr>
    </w:tbl>
    <w:p w14:paraId="5295BBE6" w14:textId="77777777" w:rsidR="007503AB" w:rsidRDefault="007503AB" w:rsidP="007503AB">
      <w:pPr>
        <w:rPr>
          <w:b/>
          <w:bCs/>
          <w:i/>
          <w:iCs/>
          <w:color w:val="FF0000"/>
          <w:sz w:val="22"/>
          <w:szCs w:val="22"/>
        </w:rPr>
      </w:pPr>
      <w:r w:rsidRPr="00452088">
        <w:rPr>
          <w:b/>
          <w:bCs/>
          <w:i/>
          <w:iCs/>
          <w:color w:val="FF0000"/>
          <w:sz w:val="22"/>
          <w:szCs w:val="22"/>
        </w:rPr>
        <w:t>(Please submit updates and reports electronically so they can be attached to the Minute file)</w:t>
      </w:r>
    </w:p>
    <w:p w14:paraId="42FEAB4A" w14:textId="77777777" w:rsidR="00A274E9" w:rsidRPr="00452088" w:rsidRDefault="00A274E9" w:rsidP="007503AB">
      <w:pPr>
        <w:rPr>
          <w:b/>
          <w:bCs/>
          <w:i/>
          <w:iCs/>
          <w:color w:val="FF0000"/>
          <w:sz w:val="22"/>
          <w:szCs w:val="22"/>
        </w:rPr>
      </w:pPr>
    </w:p>
    <w:p w14:paraId="28C86356" w14:textId="67441F79" w:rsidR="00CD547F" w:rsidRPr="00A274E9" w:rsidRDefault="00CD547F" w:rsidP="00A274E9">
      <w:pPr>
        <w:pStyle w:val="Footer"/>
        <w:numPr>
          <w:ilvl w:val="1"/>
          <w:numId w:val="1"/>
        </w:numPr>
        <w:tabs>
          <w:tab w:val="clear" w:pos="4320"/>
          <w:tab w:val="clear" w:pos="8640"/>
          <w:tab w:val="num" w:pos="720"/>
        </w:tabs>
        <w:ind w:left="709" w:hanging="709"/>
        <w:rPr>
          <w:b/>
          <w:bCs/>
          <w:sz w:val="22"/>
          <w:szCs w:val="22"/>
        </w:rPr>
      </w:pPr>
      <w:r w:rsidRPr="00A274E9">
        <w:rPr>
          <w:b/>
          <w:bCs/>
          <w:sz w:val="22"/>
          <w:szCs w:val="22"/>
        </w:rPr>
        <w:t xml:space="preserve">Sgt. John Billone – </w:t>
      </w:r>
      <w:r w:rsidRPr="00A274E9">
        <w:rPr>
          <w:sz w:val="22"/>
          <w:szCs w:val="22"/>
        </w:rPr>
        <w:t>Stats/Downtown Activity</w:t>
      </w:r>
    </w:p>
    <w:p w14:paraId="2A97AB8B" w14:textId="77777777" w:rsidR="00CD547F" w:rsidRDefault="00CD547F" w:rsidP="00CD547F">
      <w:pPr>
        <w:pStyle w:val="Footer"/>
        <w:tabs>
          <w:tab w:val="clear" w:pos="4320"/>
          <w:tab w:val="clear" w:pos="8640"/>
          <w:tab w:val="left" w:pos="720"/>
        </w:tabs>
        <w:rPr>
          <w:b/>
          <w:sz w:val="22"/>
          <w:szCs w:val="22"/>
        </w:rPr>
      </w:pPr>
    </w:p>
    <w:p w14:paraId="179CAA0C" w14:textId="2EAA29B2" w:rsidR="00CD547F" w:rsidRDefault="00CD547F" w:rsidP="00CD547F">
      <w:pPr>
        <w:pStyle w:val="Footer"/>
        <w:tabs>
          <w:tab w:val="clear" w:pos="4320"/>
          <w:tab w:val="clear" w:pos="8640"/>
          <w:tab w:val="left" w:pos="720"/>
        </w:tabs>
        <w:rPr>
          <w:b/>
          <w:sz w:val="22"/>
          <w:szCs w:val="22"/>
        </w:rPr>
      </w:pPr>
      <w:r>
        <w:rPr>
          <w:b/>
          <w:sz w:val="22"/>
          <w:szCs w:val="22"/>
        </w:rPr>
        <w:t>7.2</w:t>
      </w:r>
      <w:r>
        <w:rPr>
          <w:b/>
          <w:sz w:val="22"/>
          <w:szCs w:val="22"/>
        </w:rPr>
        <w:tab/>
      </w:r>
      <w:r w:rsidRPr="00117DC2">
        <w:rPr>
          <w:b/>
          <w:sz w:val="22"/>
          <w:szCs w:val="22"/>
        </w:rPr>
        <w:t xml:space="preserve">City Council Updates </w:t>
      </w:r>
      <w:r>
        <w:rPr>
          <w:b/>
          <w:sz w:val="22"/>
          <w:szCs w:val="22"/>
        </w:rPr>
        <w:t xml:space="preserve">(Mayor Davis/Councillor Samwell/Councillor Van Tilborg) </w:t>
      </w:r>
    </w:p>
    <w:p w14:paraId="78FF9155" w14:textId="77777777" w:rsidR="00CC706E" w:rsidRDefault="00CC706E" w:rsidP="00CD547F">
      <w:pPr>
        <w:pStyle w:val="Footer"/>
        <w:tabs>
          <w:tab w:val="clear" w:pos="4320"/>
          <w:tab w:val="clear" w:pos="8640"/>
          <w:tab w:val="left" w:pos="720"/>
        </w:tabs>
        <w:rPr>
          <w:b/>
          <w:sz w:val="22"/>
          <w:szCs w:val="22"/>
        </w:rPr>
      </w:pPr>
    </w:p>
    <w:p w14:paraId="24793D15" w14:textId="7D3FBC25" w:rsidR="00CD547F" w:rsidRDefault="00CC706E" w:rsidP="00E025AD">
      <w:pPr>
        <w:ind w:left="720" w:hanging="720"/>
        <w:rPr>
          <w:b/>
          <w:sz w:val="22"/>
          <w:szCs w:val="22"/>
        </w:rPr>
      </w:pPr>
      <w:r>
        <w:rPr>
          <w:b/>
          <w:sz w:val="22"/>
          <w:szCs w:val="22"/>
        </w:rPr>
        <w:t>7.3</w:t>
      </w:r>
      <w:r>
        <w:rPr>
          <w:b/>
          <w:sz w:val="22"/>
          <w:szCs w:val="22"/>
        </w:rPr>
        <w:tab/>
      </w:r>
      <w:r w:rsidR="009D71C0">
        <w:rPr>
          <w:b/>
          <w:sz w:val="22"/>
          <w:szCs w:val="22"/>
        </w:rPr>
        <w:t xml:space="preserve">Tara Tran – </w:t>
      </w:r>
      <w:r w:rsidR="009D71C0" w:rsidRPr="005F163F">
        <w:rPr>
          <w:bCs/>
          <w:sz w:val="22"/>
          <w:szCs w:val="22"/>
        </w:rPr>
        <w:t>Seni</w:t>
      </w:r>
      <w:r w:rsidR="00E025AD" w:rsidRPr="005F163F">
        <w:rPr>
          <w:bCs/>
          <w:sz w:val="22"/>
          <w:szCs w:val="22"/>
        </w:rPr>
        <w:t>or Project Manager/</w:t>
      </w:r>
      <w:r w:rsidRPr="005F163F">
        <w:rPr>
          <w:bCs/>
          <w:sz w:val="22"/>
          <w:szCs w:val="22"/>
        </w:rPr>
        <w:t>Economic</w:t>
      </w:r>
      <w:r w:rsidRPr="009D71C0">
        <w:rPr>
          <w:bCs/>
          <w:sz w:val="22"/>
          <w:szCs w:val="22"/>
        </w:rPr>
        <w:t xml:space="preserve"> Development, Tourism and Cultural Initiatives</w:t>
      </w:r>
      <w:r w:rsidR="00E025AD">
        <w:rPr>
          <w:bCs/>
          <w:sz w:val="22"/>
          <w:szCs w:val="22"/>
        </w:rPr>
        <w:t>/City of Brantford</w:t>
      </w:r>
    </w:p>
    <w:p w14:paraId="622C44FB" w14:textId="77777777" w:rsidR="00CC706E" w:rsidRPr="00CD547F" w:rsidRDefault="00CC706E" w:rsidP="00CD547F">
      <w:pPr>
        <w:rPr>
          <w:b/>
          <w:sz w:val="22"/>
          <w:szCs w:val="22"/>
        </w:rPr>
      </w:pPr>
    </w:p>
    <w:p w14:paraId="5A292253" w14:textId="282C39D0" w:rsidR="00CD547F" w:rsidRDefault="008205E7" w:rsidP="008205E7">
      <w:pPr>
        <w:pStyle w:val="Footer"/>
        <w:tabs>
          <w:tab w:val="clear" w:pos="4320"/>
          <w:tab w:val="clear" w:pos="8640"/>
        </w:tabs>
        <w:rPr>
          <w:sz w:val="22"/>
          <w:szCs w:val="22"/>
        </w:rPr>
      </w:pPr>
      <w:r>
        <w:rPr>
          <w:b/>
          <w:bCs/>
          <w:sz w:val="22"/>
          <w:szCs w:val="22"/>
        </w:rPr>
        <w:t>7.</w:t>
      </w:r>
      <w:r w:rsidR="00CC706E">
        <w:rPr>
          <w:b/>
          <w:bCs/>
          <w:sz w:val="22"/>
          <w:szCs w:val="22"/>
        </w:rPr>
        <w:t>4</w:t>
      </w:r>
      <w:r>
        <w:rPr>
          <w:b/>
          <w:bCs/>
          <w:sz w:val="22"/>
          <w:szCs w:val="22"/>
        </w:rPr>
        <w:tab/>
      </w:r>
      <w:r w:rsidR="00CD547F">
        <w:rPr>
          <w:b/>
          <w:bCs/>
          <w:sz w:val="22"/>
          <w:szCs w:val="22"/>
        </w:rPr>
        <w:t xml:space="preserve">Lindsay Webster - </w:t>
      </w:r>
      <w:r w:rsidR="00CD547F" w:rsidRPr="00CD547F">
        <w:rPr>
          <w:sz w:val="22"/>
          <w:szCs w:val="22"/>
        </w:rPr>
        <w:t>Downtown Revitalization Ambassador/City of Brantford</w:t>
      </w:r>
    </w:p>
    <w:p w14:paraId="3A72CE30" w14:textId="77777777" w:rsidR="00512567" w:rsidRDefault="00512567" w:rsidP="008205E7">
      <w:pPr>
        <w:pStyle w:val="Footer"/>
        <w:tabs>
          <w:tab w:val="clear" w:pos="4320"/>
          <w:tab w:val="clear" w:pos="8640"/>
        </w:tabs>
        <w:rPr>
          <w:sz w:val="22"/>
          <w:szCs w:val="22"/>
        </w:rPr>
      </w:pPr>
    </w:p>
    <w:p w14:paraId="303B30D8" w14:textId="5DCFACEE" w:rsidR="00CD547F" w:rsidRPr="00117DC2" w:rsidRDefault="00CD547F" w:rsidP="00CD547F">
      <w:pPr>
        <w:rPr>
          <w:b/>
          <w:sz w:val="22"/>
          <w:szCs w:val="22"/>
        </w:rPr>
      </w:pPr>
      <w:r>
        <w:rPr>
          <w:b/>
          <w:sz w:val="22"/>
          <w:szCs w:val="22"/>
        </w:rPr>
        <w:t>7.</w:t>
      </w:r>
      <w:r w:rsidR="00A3766C">
        <w:rPr>
          <w:b/>
          <w:sz w:val="22"/>
          <w:szCs w:val="22"/>
        </w:rPr>
        <w:t>5</w:t>
      </w:r>
      <w:r w:rsidRPr="00117DC2">
        <w:rPr>
          <w:b/>
          <w:sz w:val="22"/>
          <w:szCs w:val="22"/>
        </w:rPr>
        <w:tab/>
        <w:t>External Committee Updates (if any)</w:t>
      </w:r>
    </w:p>
    <w:p w14:paraId="69CD9353" w14:textId="2114680E" w:rsidR="00CD547F" w:rsidRDefault="00CD547F" w:rsidP="00CD547F">
      <w:pPr>
        <w:ind w:left="720"/>
        <w:rPr>
          <w:sz w:val="22"/>
          <w:szCs w:val="22"/>
        </w:rPr>
      </w:pPr>
      <w:r>
        <w:rPr>
          <w:sz w:val="22"/>
          <w:szCs w:val="22"/>
        </w:rPr>
        <w:t>- Economic Development, Tourism &amp; Cultural Initiatives Advisory Committee (</w:t>
      </w:r>
      <w:r w:rsidR="000B5B93">
        <w:rPr>
          <w:sz w:val="22"/>
          <w:szCs w:val="22"/>
        </w:rPr>
        <w:t>Annette Wawzonek</w:t>
      </w:r>
      <w:r>
        <w:rPr>
          <w:sz w:val="22"/>
          <w:szCs w:val="22"/>
        </w:rPr>
        <w:t xml:space="preserve">) </w:t>
      </w:r>
    </w:p>
    <w:p w14:paraId="4C6E424B" w14:textId="77777777" w:rsidR="00F9621A" w:rsidRDefault="00F9621A" w:rsidP="00CD547F">
      <w:pPr>
        <w:ind w:left="720"/>
        <w:rPr>
          <w:sz w:val="22"/>
          <w:szCs w:val="22"/>
        </w:rPr>
      </w:pPr>
    </w:p>
    <w:p w14:paraId="3E7D3484" w14:textId="3C6366DF" w:rsidR="00CD547F" w:rsidRDefault="00CD547F" w:rsidP="00CD547F">
      <w:pPr>
        <w:ind w:left="720"/>
        <w:rPr>
          <w:sz w:val="22"/>
          <w:szCs w:val="22"/>
        </w:rPr>
      </w:pPr>
      <w:r w:rsidRPr="00C15CEE">
        <w:rPr>
          <w:sz w:val="22"/>
          <w:szCs w:val="22"/>
        </w:rPr>
        <w:t>- Brantford Heritage Committee (</w:t>
      </w:r>
      <w:r w:rsidR="009244CA">
        <w:rPr>
          <w:sz w:val="22"/>
          <w:szCs w:val="22"/>
        </w:rPr>
        <w:t>David Malcolm</w:t>
      </w:r>
      <w:r w:rsidRPr="00C15CEE">
        <w:rPr>
          <w:sz w:val="22"/>
          <w:szCs w:val="22"/>
        </w:rPr>
        <w:t xml:space="preserve">) </w:t>
      </w:r>
    </w:p>
    <w:p w14:paraId="6454845E" w14:textId="278DBCE0" w:rsidR="00CD547F" w:rsidRPr="00C15CEE" w:rsidRDefault="00CD547F" w:rsidP="00CD547F">
      <w:pPr>
        <w:ind w:left="720"/>
        <w:rPr>
          <w:sz w:val="22"/>
          <w:szCs w:val="22"/>
        </w:rPr>
      </w:pPr>
      <w:r>
        <w:rPr>
          <w:sz w:val="22"/>
          <w:szCs w:val="22"/>
        </w:rPr>
        <w:tab/>
      </w:r>
    </w:p>
    <w:p w14:paraId="6921BC20" w14:textId="647B87E2" w:rsidR="00F9621A" w:rsidRDefault="00CD547F" w:rsidP="00715158">
      <w:pPr>
        <w:ind w:left="720"/>
        <w:rPr>
          <w:sz w:val="22"/>
          <w:szCs w:val="22"/>
        </w:rPr>
      </w:pPr>
      <w:r>
        <w:rPr>
          <w:sz w:val="22"/>
          <w:szCs w:val="22"/>
        </w:rPr>
        <w:t xml:space="preserve">- Chamber of Commerce Membership Committee (Annette Wawzonek) </w:t>
      </w:r>
    </w:p>
    <w:p w14:paraId="33C7A5AC" w14:textId="77777777" w:rsidR="005427CC" w:rsidRDefault="005427CC" w:rsidP="00CD547F">
      <w:pPr>
        <w:ind w:left="720"/>
        <w:rPr>
          <w:sz w:val="22"/>
          <w:szCs w:val="22"/>
        </w:rPr>
      </w:pPr>
    </w:p>
    <w:p w14:paraId="60017CB6" w14:textId="2DDBED0C" w:rsidR="00CD547F" w:rsidRDefault="00CD547F" w:rsidP="00CD547F">
      <w:pPr>
        <w:ind w:left="720"/>
        <w:rPr>
          <w:sz w:val="22"/>
          <w:szCs w:val="22"/>
        </w:rPr>
      </w:pPr>
      <w:r>
        <w:rPr>
          <w:sz w:val="22"/>
          <w:szCs w:val="22"/>
        </w:rPr>
        <w:t>- Downtown Action Committee (Annette Wawzonek)</w:t>
      </w:r>
    </w:p>
    <w:p w14:paraId="48425D66" w14:textId="39D95736" w:rsidR="00F9621A" w:rsidRPr="00715158" w:rsidRDefault="00CD547F" w:rsidP="00715158">
      <w:pPr>
        <w:ind w:left="720"/>
        <w:rPr>
          <w:sz w:val="22"/>
          <w:szCs w:val="22"/>
        </w:rPr>
      </w:pPr>
      <w:r>
        <w:rPr>
          <w:sz w:val="22"/>
          <w:szCs w:val="22"/>
        </w:rPr>
        <w:tab/>
      </w:r>
      <w:r w:rsidR="001F23AA">
        <w:rPr>
          <w:sz w:val="22"/>
          <w:szCs w:val="22"/>
        </w:rPr>
        <w:t xml:space="preserve"> </w:t>
      </w:r>
    </w:p>
    <w:p w14:paraId="2AFA73F0" w14:textId="4E3AFE80" w:rsidR="001F667B" w:rsidRPr="00F9621A" w:rsidRDefault="00F9621A" w:rsidP="00F9621A">
      <w:pPr>
        <w:pStyle w:val="Footer"/>
        <w:tabs>
          <w:tab w:val="clear" w:pos="4320"/>
          <w:tab w:val="clear" w:pos="8640"/>
        </w:tabs>
        <w:ind w:firstLine="720"/>
        <w:jc w:val="both"/>
        <w:rPr>
          <w:bCs/>
          <w:sz w:val="22"/>
          <w:szCs w:val="22"/>
        </w:rPr>
      </w:pPr>
      <w:r w:rsidRPr="00F9621A">
        <w:rPr>
          <w:bCs/>
          <w:sz w:val="22"/>
          <w:szCs w:val="22"/>
        </w:rPr>
        <w:t>- Town and Gown Advisory Committee (Sean McAllister)</w:t>
      </w:r>
    </w:p>
    <w:p w14:paraId="4458F3BB" w14:textId="3D0691B0" w:rsidR="00F9621A" w:rsidRDefault="00F9621A" w:rsidP="001F667B">
      <w:pPr>
        <w:pStyle w:val="Footer"/>
        <w:tabs>
          <w:tab w:val="clear" w:pos="4320"/>
          <w:tab w:val="clear" w:pos="8640"/>
        </w:tabs>
        <w:jc w:val="both"/>
        <w:rPr>
          <w:bCs/>
          <w:sz w:val="22"/>
          <w:szCs w:val="22"/>
        </w:rPr>
      </w:pPr>
      <w:r w:rsidRPr="00F9621A">
        <w:rPr>
          <w:bCs/>
          <w:sz w:val="22"/>
          <w:szCs w:val="22"/>
        </w:rPr>
        <w:tab/>
      </w:r>
      <w:r w:rsidRPr="00F9621A">
        <w:rPr>
          <w:bCs/>
          <w:sz w:val="22"/>
          <w:szCs w:val="22"/>
        </w:rPr>
        <w:tab/>
      </w:r>
    </w:p>
    <w:p w14:paraId="400ED8F7" w14:textId="0768242B" w:rsidR="007503AB" w:rsidRDefault="00AA7F10" w:rsidP="003D1B31">
      <w:pPr>
        <w:rPr>
          <w:sz w:val="22"/>
          <w:szCs w:val="22"/>
        </w:rPr>
      </w:pPr>
      <w:r>
        <w:rPr>
          <w:sz w:val="22"/>
          <w:szCs w:val="22"/>
        </w:rPr>
        <w:tab/>
        <w:t>- Special Events Advisory Committee (Annette Wawzonek)</w:t>
      </w:r>
    </w:p>
    <w:p w14:paraId="56151A30" w14:textId="77777777" w:rsidR="00AA7F10" w:rsidRPr="00361BE9" w:rsidRDefault="00AA7F10" w:rsidP="003D1B3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61EE5" w:rsidRPr="00361BE9" w14:paraId="4CF10AEB" w14:textId="77777777" w:rsidTr="00CC6C70">
        <w:tc>
          <w:tcPr>
            <w:tcW w:w="10139" w:type="dxa"/>
          </w:tcPr>
          <w:p w14:paraId="14A65AAB" w14:textId="77777777" w:rsidR="00D61EE5" w:rsidRPr="00361BE9" w:rsidRDefault="007503AB">
            <w:pPr>
              <w:rPr>
                <w:b/>
                <w:bCs/>
                <w:sz w:val="22"/>
                <w:szCs w:val="22"/>
              </w:rPr>
            </w:pPr>
            <w:r>
              <w:rPr>
                <w:b/>
                <w:bCs/>
                <w:sz w:val="22"/>
                <w:szCs w:val="22"/>
              </w:rPr>
              <w:t>8</w:t>
            </w:r>
            <w:r w:rsidR="00D61EE5" w:rsidRPr="00361BE9">
              <w:rPr>
                <w:b/>
                <w:bCs/>
                <w:sz w:val="22"/>
                <w:szCs w:val="22"/>
              </w:rPr>
              <w:t>.  NOTICES OF MOTIONS</w:t>
            </w:r>
          </w:p>
        </w:tc>
      </w:tr>
    </w:tbl>
    <w:p w14:paraId="563CA712" w14:textId="77777777" w:rsidR="00562DC7" w:rsidRDefault="00562D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61EE5" w:rsidRPr="00361BE9" w14:paraId="56871DFC" w14:textId="77777777" w:rsidTr="00D97836">
        <w:tc>
          <w:tcPr>
            <w:tcW w:w="10139" w:type="dxa"/>
          </w:tcPr>
          <w:p w14:paraId="6FE2453D" w14:textId="77777777" w:rsidR="00D61EE5" w:rsidRPr="00361BE9" w:rsidRDefault="007503AB">
            <w:pPr>
              <w:rPr>
                <w:b/>
                <w:bCs/>
                <w:sz w:val="22"/>
                <w:szCs w:val="22"/>
              </w:rPr>
            </w:pPr>
            <w:r>
              <w:rPr>
                <w:b/>
                <w:bCs/>
                <w:sz w:val="22"/>
                <w:szCs w:val="22"/>
              </w:rPr>
              <w:t>9</w:t>
            </w:r>
            <w:r w:rsidR="00D61EE5" w:rsidRPr="00361BE9">
              <w:rPr>
                <w:b/>
                <w:bCs/>
                <w:sz w:val="22"/>
                <w:szCs w:val="22"/>
              </w:rPr>
              <w:t>.  NEXT MEETING/MEETING</w:t>
            </w:r>
            <w:r w:rsidR="004E4BD4" w:rsidRPr="00361BE9">
              <w:rPr>
                <w:b/>
                <w:bCs/>
                <w:sz w:val="22"/>
                <w:szCs w:val="22"/>
              </w:rPr>
              <w:t>/EVENT</w:t>
            </w:r>
            <w:r w:rsidR="00D61EE5" w:rsidRPr="00361BE9">
              <w:rPr>
                <w:b/>
                <w:bCs/>
                <w:sz w:val="22"/>
                <w:szCs w:val="22"/>
              </w:rPr>
              <w:t xml:space="preserve"> REMINDERS</w:t>
            </w:r>
          </w:p>
        </w:tc>
      </w:tr>
    </w:tbl>
    <w:p w14:paraId="18962AE2" w14:textId="77777777" w:rsidR="006D33B1" w:rsidRPr="00361BE9" w:rsidRDefault="006D33B1" w:rsidP="002A19B0">
      <w:pPr>
        <w:ind w:right="-180"/>
        <w:jc w:val="both"/>
        <w:rPr>
          <w:b/>
          <w:bCs/>
          <w:sz w:val="22"/>
          <w:szCs w:val="22"/>
        </w:rPr>
      </w:pPr>
    </w:p>
    <w:p w14:paraId="34FB6647" w14:textId="77777777" w:rsidR="001C33D7" w:rsidRDefault="007503AB" w:rsidP="001C33D7">
      <w:pPr>
        <w:ind w:right="-180"/>
        <w:jc w:val="both"/>
        <w:rPr>
          <w:b/>
          <w:bCs/>
          <w:sz w:val="22"/>
          <w:szCs w:val="22"/>
        </w:rPr>
      </w:pPr>
      <w:r>
        <w:rPr>
          <w:b/>
          <w:bCs/>
          <w:sz w:val="22"/>
          <w:szCs w:val="22"/>
        </w:rPr>
        <w:t>9</w:t>
      </w:r>
      <w:r w:rsidR="003C3EC3" w:rsidRPr="00361BE9">
        <w:rPr>
          <w:b/>
          <w:bCs/>
          <w:sz w:val="22"/>
          <w:szCs w:val="22"/>
        </w:rPr>
        <w:t>.</w:t>
      </w:r>
      <w:r w:rsidR="00BD417A" w:rsidRPr="00361BE9">
        <w:rPr>
          <w:b/>
          <w:bCs/>
          <w:sz w:val="22"/>
          <w:szCs w:val="22"/>
        </w:rPr>
        <w:t>1</w:t>
      </w:r>
      <w:r w:rsidR="00BD417A" w:rsidRPr="00361BE9">
        <w:rPr>
          <w:b/>
          <w:bCs/>
          <w:sz w:val="22"/>
          <w:szCs w:val="22"/>
        </w:rPr>
        <w:tab/>
      </w:r>
      <w:r w:rsidR="00996651" w:rsidRPr="00361BE9">
        <w:rPr>
          <w:b/>
          <w:bCs/>
          <w:sz w:val="22"/>
          <w:szCs w:val="22"/>
        </w:rPr>
        <w:t>Reminder</w:t>
      </w:r>
      <w:r w:rsidR="00996651">
        <w:rPr>
          <w:b/>
          <w:bCs/>
          <w:sz w:val="22"/>
          <w:szCs w:val="22"/>
        </w:rPr>
        <w:t>s:</w:t>
      </w:r>
    </w:p>
    <w:p w14:paraId="2C951FB4" w14:textId="029D8FBD" w:rsidR="00C022F0" w:rsidRDefault="00D61EE5" w:rsidP="001C33D7">
      <w:pPr>
        <w:ind w:right="-180"/>
        <w:jc w:val="both"/>
        <w:rPr>
          <w:b/>
          <w:bCs/>
          <w:sz w:val="22"/>
          <w:szCs w:val="22"/>
        </w:rPr>
      </w:pPr>
      <w:r w:rsidRPr="00361BE9">
        <w:rPr>
          <w:sz w:val="22"/>
          <w:szCs w:val="22"/>
        </w:rPr>
        <w:t xml:space="preserve">The next regular meeting of the </w:t>
      </w:r>
      <w:r w:rsidR="00E11AA5">
        <w:rPr>
          <w:sz w:val="22"/>
          <w:szCs w:val="22"/>
        </w:rPr>
        <w:t>DB</w:t>
      </w:r>
      <w:r w:rsidRPr="00361BE9">
        <w:rPr>
          <w:sz w:val="22"/>
          <w:szCs w:val="22"/>
        </w:rPr>
        <w:t xml:space="preserve">BIA Board of Management will be held on </w:t>
      </w:r>
      <w:r w:rsidR="00924F8D">
        <w:rPr>
          <w:b/>
          <w:bCs/>
          <w:sz w:val="22"/>
          <w:szCs w:val="22"/>
        </w:rPr>
        <w:t xml:space="preserve">February 19, </w:t>
      </w:r>
      <w:proofErr w:type="gramStart"/>
      <w:r w:rsidR="00924F8D">
        <w:rPr>
          <w:b/>
          <w:bCs/>
          <w:sz w:val="22"/>
          <w:szCs w:val="22"/>
        </w:rPr>
        <w:t>2</w:t>
      </w:r>
      <w:r w:rsidR="007856ED">
        <w:rPr>
          <w:b/>
          <w:bCs/>
          <w:sz w:val="22"/>
          <w:szCs w:val="22"/>
        </w:rPr>
        <w:t>0</w:t>
      </w:r>
      <w:r w:rsidR="00924F8D">
        <w:rPr>
          <w:b/>
          <w:bCs/>
          <w:sz w:val="22"/>
          <w:szCs w:val="22"/>
        </w:rPr>
        <w:t>26</w:t>
      </w:r>
      <w:proofErr w:type="gramEnd"/>
      <w:r w:rsidR="009655D5">
        <w:rPr>
          <w:b/>
          <w:bCs/>
          <w:sz w:val="22"/>
          <w:szCs w:val="22"/>
        </w:rPr>
        <w:t xml:space="preserve"> via ZOOM </w:t>
      </w:r>
    </w:p>
    <w:p w14:paraId="45D6DCC8" w14:textId="77777777" w:rsidR="000F541E" w:rsidRDefault="000F541E" w:rsidP="001C33D7">
      <w:pPr>
        <w:ind w:right="-180"/>
        <w:jc w:val="both"/>
        <w:rPr>
          <w:b/>
          <w:bCs/>
          <w:sz w:val="22"/>
          <w:szCs w:val="22"/>
        </w:rPr>
      </w:pPr>
    </w:p>
    <w:p w14:paraId="08981435" w14:textId="6860C6D9" w:rsidR="00FC3EB3" w:rsidRDefault="00FC3EB3" w:rsidP="00A44D8D">
      <w:pPr>
        <w:ind w:right="164"/>
        <w:jc w:val="both"/>
        <w:rPr>
          <w:bCs/>
          <w:sz w:val="22"/>
          <w:szCs w:val="22"/>
        </w:rPr>
      </w:pPr>
      <w:r>
        <w:rPr>
          <w:bCs/>
          <w:sz w:val="22"/>
          <w:szCs w:val="22"/>
        </w:rPr>
        <w:t>Parking/Transit/Wayfinding Working Group –</w:t>
      </w:r>
      <w:r w:rsidR="00CC706E">
        <w:rPr>
          <w:bCs/>
          <w:sz w:val="22"/>
          <w:szCs w:val="22"/>
        </w:rPr>
        <w:t xml:space="preserve"> </w:t>
      </w:r>
      <w:r w:rsidR="00924F8D">
        <w:rPr>
          <w:bCs/>
          <w:sz w:val="22"/>
          <w:szCs w:val="22"/>
        </w:rPr>
        <w:t>March 9</w:t>
      </w:r>
      <w:r w:rsidR="00CC706E">
        <w:rPr>
          <w:bCs/>
          <w:sz w:val="22"/>
          <w:szCs w:val="22"/>
        </w:rPr>
        <w:t>, 202</w:t>
      </w:r>
      <w:r w:rsidR="00715158">
        <w:rPr>
          <w:bCs/>
          <w:sz w:val="22"/>
          <w:szCs w:val="22"/>
        </w:rPr>
        <w:t>6</w:t>
      </w:r>
      <w:r>
        <w:rPr>
          <w:bCs/>
          <w:sz w:val="22"/>
          <w:szCs w:val="22"/>
        </w:rPr>
        <w:t xml:space="preserve"> @9:00AM at the DBBIA</w:t>
      </w:r>
      <w:r w:rsidR="0045283A">
        <w:rPr>
          <w:bCs/>
          <w:sz w:val="22"/>
          <w:szCs w:val="22"/>
        </w:rPr>
        <w:t xml:space="preserve"> </w:t>
      </w:r>
      <w:r>
        <w:rPr>
          <w:bCs/>
          <w:sz w:val="22"/>
          <w:szCs w:val="22"/>
        </w:rPr>
        <w:t>office – 163 Market</w:t>
      </w:r>
      <w:r w:rsidR="00AD7C24">
        <w:rPr>
          <w:bCs/>
          <w:sz w:val="22"/>
          <w:szCs w:val="22"/>
        </w:rPr>
        <w:t xml:space="preserve"> </w:t>
      </w:r>
      <w:r>
        <w:rPr>
          <w:bCs/>
          <w:sz w:val="22"/>
          <w:szCs w:val="22"/>
        </w:rPr>
        <w:t>Street</w:t>
      </w:r>
    </w:p>
    <w:p w14:paraId="37868C44" w14:textId="77777777" w:rsidR="00A44D8D" w:rsidRDefault="00A44D8D" w:rsidP="001149F3">
      <w:pPr>
        <w:ind w:left="720" w:right="254" w:hanging="720"/>
        <w:jc w:val="both"/>
        <w:rPr>
          <w:bCs/>
          <w:sz w:val="22"/>
          <w:szCs w:val="22"/>
        </w:rPr>
      </w:pPr>
    </w:p>
    <w:p w14:paraId="1A48B5FA" w14:textId="4657A4A9" w:rsidR="00FC3EB3" w:rsidRDefault="00FC3EB3" w:rsidP="00A44D8D">
      <w:pPr>
        <w:ind w:right="254"/>
        <w:jc w:val="both"/>
        <w:rPr>
          <w:bCs/>
          <w:sz w:val="22"/>
          <w:szCs w:val="22"/>
        </w:rPr>
      </w:pPr>
      <w:r>
        <w:rPr>
          <w:bCs/>
          <w:sz w:val="22"/>
          <w:szCs w:val="22"/>
        </w:rPr>
        <w:t xml:space="preserve">Marketing/Animations </w:t>
      </w:r>
      <w:r w:rsidR="008205E7">
        <w:rPr>
          <w:bCs/>
          <w:sz w:val="22"/>
          <w:szCs w:val="22"/>
        </w:rPr>
        <w:t xml:space="preserve">&amp; Beautification/Decorations </w:t>
      </w:r>
      <w:r>
        <w:rPr>
          <w:bCs/>
          <w:sz w:val="22"/>
          <w:szCs w:val="22"/>
        </w:rPr>
        <w:t>Working Group</w:t>
      </w:r>
      <w:r w:rsidR="008205E7">
        <w:rPr>
          <w:bCs/>
          <w:sz w:val="22"/>
          <w:szCs w:val="22"/>
        </w:rPr>
        <w:t xml:space="preserve"> – </w:t>
      </w:r>
      <w:r w:rsidR="00924F8D">
        <w:rPr>
          <w:bCs/>
          <w:sz w:val="22"/>
          <w:szCs w:val="22"/>
        </w:rPr>
        <w:t>January 28, 2026</w:t>
      </w:r>
      <w:r w:rsidR="008205E7">
        <w:rPr>
          <w:bCs/>
          <w:sz w:val="22"/>
          <w:szCs w:val="22"/>
        </w:rPr>
        <w:t xml:space="preserve"> @ 9:00</w:t>
      </w:r>
      <w:r w:rsidR="0054318B">
        <w:rPr>
          <w:bCs/>
          <w:sz w:val="22"/>
          <w:szCs w:val="22"/>
        </w:rPr>
        <w:t>AM, DBBIA</w:t>
      </w:r>
      <w:r w:rsidR="008205E7">
        <w:rPr>
          <w:bCs/>
          <w:sz w:val="22"/>
          <w:szCs w:val="22"/>
        </w:rPr>
        <w:t xml:space="preserve"> Office</w:t>
      </w:r>
    </w:p>
    <w:p w14:paraId="5B801912" w14:textId="77777777" w:rsidR="00F72CD8" w:rsidRDefault="00F72CD8" w:rsidP="00A44D8D">
      <w:pPr>
        <w:ind w:right="254"/>
        <w:jc w:val="both"/>
        <w:rPr>
          <w:bCs/>
          <w:sz w:val="22"/>
          <w:szCs w:val="22"/>
        </w:rPr>
      </w:pPr>
    </w:p>
    <w:p w14:paraId="6AB7FEF0" w14:textId="286E5B43" w:rsidR="008205E7" w:rsidRDefault="00036F71" w:rsidP="00E83782">
      <w:pPr>
        <w:ind w:left="720" w:right="-180" w:hanging="720"/>
        <w:jc w:val="both"/>
        <w:rPr>
          <w:bCs/>
          <w:sz w:val="22"/>
          <w:szCs w:val="22"/>
        </w:rPr>
      </w:pPr>
      <w:r>
        <w:rPr>
          <w:bCs/>
          <w:sz w:val="22"/>
          <w:szCs w:val="22"/>
        </w:rPr>
        <w:t xml:space="preserve">Membership Engagement and Recruitment (Board)/Advocacy and Relationships Working Group </w:t>
      </w:r>
      <w:r w:rsidR="000E2047">
        <w:rPr>
          <w:bCs/>
          <w:sz w:val="22"/>
          <w:szCs w:val="22"/>
        </w:rPr>
        <w:t>–</w:t>
      </w:r>
      <w:r>
        <w:rPr>
          <w:bCs/>
          <w:sz w:val="22"/>
          <w:szCs w:val="22"/>
        </w:rPr>
        <w:t xml:space="preserve"> </w:t>
      </w:r>
      <w:r w:rsidR="00E83782">
        <w:rPr>
          <w:bCs/>
          <w:sz w:val="22"/>
          <w:szCs w:val="22"/>
        </w:rPr>
        <w:t>TBD</w:t>
      </w:r>
    </w:p>
    <w:p w14:paraId="77D6FF3E" w14:textId="77777777" w:rsidR="00715158" w:rsidRDefault="00715158" w:rsidP="00E83782">
      <w:pPr>
        <w:ind w:left="720" w:right="-180" w:hanging="720"/>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61EE5" w:rsidRPr="00361BE9" w14:paraId="3FF94155" w14:textId="77777777" w:rsidTr="00ED65F4">
        <w:tc>
          <w:tcPr>
            <w:tcW w:w="9913" w:type="dxa"/>
          </w:tcPr>
          <w:p w14:paraId="16CFE10C" w14:textId="77777777" w:rsidR="00D61EE5" w:rsidRPr="00361BE9" w:rsidRDefault="007503AB" w:rsidP="003C3EC3">
            <w:pPr>
              <w:rPr>
                <w:b/>
                <w:bCs/>
                <w:sz w:val="22"/>
                <w:szCs w:val="22"/>
              </w:rPr>
            </w:pPr>
            <w:r>
              <w:rPr>
                <w:b/>
                <w:bCs/>
                <w:sz w:val="22"/>
                <w:szCs w:val="22"/>
              </w:rPr>
              <w:t>10</w:t>
            </w:r>
            <w:r w:rsidR="00D61EE5" w:rsidRPr="00361BE9">
              <w:rPr>
                <w:b/>
                <w:bCs/>
                <w:sz w:val="22"/>
                <w:szCs w:val="22"/>
              </w:rPr>
              <w:t>.  ADJOURMENT</w:t>
            </w:r>
          </w:p>
        </w:tc>
      </w:tr>
    </w:tbl>
    <w:p w14:paraId="584C27A7" w14:textId="77777777" w:rsidR="000658F8" w:rsidRPr="00361BE9" w:rsidRDefault="000658F8" w:rsidP="001C4DC8">
      <w:pPr>
        <w:rPr>
          <w:sz w:val="22"/>
          <w:szCs w:val="22"/>
        </w:rPr>
      </w:pPr>
    </w:p>
    <w:sectPr w:rsidR="000658F8" w:rsidRPr="00361BE9" w:rsidSect="00AD7C24">
      <w:type w:val="continuous"/>
      <w:pgSz w:w="12240" w:h="15840"/>
      <w:pgMar w:top="630" w:right="630" w:bottom="36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C689" w14:textId="77777777" w:rsidR="00382D6D" w:rsidRDefault="00382D6D">
      <w:r>
        <w:separator/>
      </w:r>
    </w:p>
  </w:endnote>
  <w:endnote w:type="continuationSeparator" w:id="0">
    <w:p w14:paraId="62B0B9D5" w14:textId="77777777" w:rsidR="00382D6D" w:rsidRDefault="0038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3CFA" w14:textId="77777777" w:rsidR="00494331" w:rsidRDefault="00870BDA">
    <w:pPr>
      <w:pStyle w:val="Footer"/>
      <w:framePr w:wrap="around" w:vAnchor="text" w:hAnchor="margin" w:xAlign="center" w:y="1"/>
      <w:rPr>
        <w:rStyle w:val="PageNumber"/>
      </w:rPr>
    </w:pPr>
    <w:r>
      <w:rPr>
        <w:rStyle w:val="PageNumber"/>
      </w:rPr>
      <w:fldChar w:fldCharType="begin"/>
    </w:r>
    <w:r w:rsidR="00494331">
      <w:rPr>
        <w:rStyle w:val="PageNumber"/>
      </w:rPr>
      <w:instrText xml:space="preserve">PAGE  </w:instrText>
    </w:r>
    <w:r>
      <w:rPr>
        <w:rStyle w:val="PageNumber"/>
      </w:rPr>
      <w:fldChar w:fldCharType="end"/>
    </w:r>
  </w:p>
  <w:p w14:paraId="7EF12F50" w14:textId="77777777" w:rsidR="00494331" w:rsidRDefault="00494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D16A" w14:textId="77777777" w:rsidR="00494331" w:rsidRDefault="00870BDA">
    <w:pPr>
      <w:pStyle w:val="Footer"/>
      <w:framePr w:wrap="around" w:vAnchor="text" w:hAnchor="margin" w:xAlign="center" w:y="1"/>
      <w:rPr>
        <w:rStyle w:val="PageNumber"/>
      </w:rPr>
    </w:pPr>
    <w:r>
      <w:rPr>
        <w:rStyle w:val="PageNumber"/>
      </w:rPr>
      <w:fldChar w:fldCharType="begin"/>
    </w:r>
    <w:r w:rsidR="00494331">
      <w:rPr>
        <w:rStyle w:val="PageNumber"/>
      </w:rPr>
      <w:instrText xml:space="preserve">PAGE  </w:instrText>
    </w:r>
    <w:r>
      <w:rPr>
        <w:rStyle w:val="PageNumber"/>
      </w:rPr>
      <w:fldChar w:fldCharType="separate"/>
    </w:r>
    <w:r w:rsidR="008841D8">
      <w:rPr>
        <w:rStyle w:val="PageNumber"/>
        <w:noProof/>
      </w:rPr>
      <w:t>2</w:t>
    </w:r>
    <w:r>
      <w:rPr>
        <w:rStyle w:val="PageNumber"/>
      </w:rPr>
      <w:fldChar w:fldCharType="end"/>
    </w:r>
  </w:p>
  <w:p w14:paraId="6FCEB542" w14:textId="77777777" w:rsidR="00494331" w:rsidRDefault="00494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E19" w14:textId="77777777" w:rsidR="00C46207" w:rsidRDefault="00C4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6C69" w14:textId="77777777" w:rsidR="00382D6D" w:rsidRDefault="00382D6D">
      <w:r>
        <w:separator/>
      </w:r>
    </w:p>
  </w:footnote>
  <w:footnote w:type="continuationSeparator" w:id="0">
    <w:p w14:paraId="0FC8E193" w14:textId="77777777" w:rsidR="00382D6D" w:rsidRDefault="0038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ACC" w14:textId="651ACDE8" w:rsidR="00C46207" w:rsidRDefault="00C46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19B" w14:textId="505A358A" w:rsidR="00C46207" w:rsidRDefault="00C46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028C" w14:textId="2E5DF207" w:rsidR="00C46207" w:rsidRDefault="00C46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13"/>
    <w:multiLevelType w:val="multilevel"/>
    <w:tmpl w:val="F2764574"/>
    <w:lvl w:ilvl="0">
      <w:start w:val="7"/>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096FC4"/>
    <w:multiLevelType w:val="multilevel"/>
    <w:tmpl w:val="FC8E62B0"/>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B23677"/>
    <w:multiLevelType w:val="multilevel"/>
    <w:tmpl w:val="7270C8BA"/>
    <w:lvl w:ilvl="0">
      <w:start w:val="7"/>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67901D1"/>
    <w:multiLevelType w:val="multilevel"/>
    <w:tmpl w:val="A098696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A829D4"/>
    <w:multiLevelType w:val="multilevel"/>
    <w:tmpl w:val="F944642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8822C5"/>
    <w:multiLevelType w:val="multilevel"/>
    <w:tmpl w:val="0CE03012"/>
    <w:lvl w:ilvl="0">
      <w:start w:val="7"/>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3870"/>
        </w:tabs>
        <w:ind w:left="3870"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6" w15:restartNumberingAfterBreak="0">
    <w:nsid w:val="0B9B5B9A"/>
    <w:multiLevelType w:val="multilevel"/>
    <w:tmpl w:val="B8D07CBC"/>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0106A9F"/>
    <w:multiLevelType w:val="multilevel"/>
    <w:tmpl w:val="36CCA81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30757E"/>
    <w:multiLevelType w:val="hybridMultilevel"/>
    <w:tmpl w:val="F5DA3AB6"/>
    <w:lvl w:ilvl="0" w:tplc="F6769F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1709E9"/>
    <w:multiLevelType w:val="hybridMultilevel"/>
    <w:tmpl w:val="797E622E"/>
    <w:lvl w:ilvl="0" w:tplc="822C5E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7B7EF1"/>
    <w:multiLevelType w:val="multilevel"/>
    <w:tmpl w:val="772426B8"/>
    <w:lvl w:ilvl="0">
      <w:start w:val="7"/>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38621E2"/>
    <w:multiLevelType w:val="hybridMultilevel"/>
    <w:tmpl w:val="4EEE7186"/>
    <w:lvl w:ilvl="0" w:tplc="547454F2">
      <w:start w:val="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39745A5"/>
    <w:multiLevelType w:val="multilevel"/>
    <w:tmpl w:val="1F846424"/>
    <w:lvl w:ilvl="0">
      <w:start w:val="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065A01"/>
    <w:multiLevelType w:val="hybridMultilevel"/>
    <w:tmpl w:val="DE54F560"/>
    <w:lvl w:ilvl="0" w:tplc="2ADCB4B4">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F60D1"/>
    <w:multiLevelType w:val="multilevel"/>
    <w:tmpl w:val="EBCA3A14"/>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BA2F56"/>
    <w:multiLevelType w:val="multilevel"/>
    <w:tmpl w:val="59522DB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9B1461A"/>
    <w:multiLevelType w:val="multilevel"/>
    <w:tmpl w:val="39608CFE"/>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1BC0539B"/>
    <w:multiLevelType w:val="multilevel"/>
    <w:tmpl w:val="30B869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016D37"/>
    <w:multiLevelType w:val="hybridMultilevel"/>
    <w:tmpl w:val="D92CF7CE"/>
    <w:lvl w:ilvl="0" w:tplc="2A183D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112EFC"/>
    <w:multiLevelType w:val="hybridMultilevel"/>
    <w:tmpl w:val="2CC03A2A"/>
    <w:lvl w:ilvl="0" w:tplc="3CA632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542ABA"/>
    <w:multiLevelType w:val="hybridMultilevel"/>
    <w:tmpl w:val="5DC25472"/>
    <w:lvl w:ilvl="0" w:tplc="23F6F75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71417B"/>
    <w:multiLevelType w:val="hybridMultilevel"/>
    <w:tmpl w:val="6542FD66"/>
    <w:lvl w:ilvl="0" w:tplc="5E82F77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56698E"/>
    <w:multiLevelType w:val="multilevel"/>
    <w:tmpl w:val="77A44FCE"/>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29000B2"/>
    <w:multiLevelType w:val="multilevel"/>
    <w:tmpl w:val="A3C8D7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2C14EA8"/>
    <w:multiLevelType w:val="hybridMultilevel"/>
    <w:tmpl w:val="A82E89FA"/>
    <w:lvl w:ilvl="0" w:tplc="8C0C1C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4634F"/>
    <w:multiLevelType w:val="multilevel"/>
    <w:tmpl w:val="1854B3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1C3E80"/>
    <w:multiLevelType w:val="multilevel"/>
    <w:tmpl w:val="E084C0E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527383"/>
    <w:multiLevelType w:val="multilevel"/>
    <w:tmpl w:val="7C08C7EE"/>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39DF7285"/>
    <w:multiLevelType w:val="multilevel"/>
    <w:tmpl w:val="4FBA05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5731D7"/>
    <w:multiLevelType w:val="multilevel"/>
    <w:tmpl w:val="7028295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EC0073B"/>
    <w:multiLevelType w:val="multilevel"/>
    <w:tmpl w:val="2280124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654E16"/>
    <w:multiLevelType w:val="hybridMultilevel"/>
    <w:tmpl w:val="B8A88E3E"/>
    <w:lvl w:ilvl="0" w:tplc="8DBE44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08C71BC"/>
    <w:multiLevelType w:val="multilevel"/>
    <w:tmpl w:val="359872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4118C5"/>
    <w:multiLevelType w:val="hybridMultilevel"/>
    <w:tmpl w:val="CE42686E"/>
    <w:lvl w:ilvl="0" w:tplc="D5E0929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494858"/>
    <w:multiLevelType w:val="hybridMultilevel"/>
    <w:tmpl w:val="B8BEE34A"/>
    <w:lvl w:ilvl="0" w:tplc="1322740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43F54FC"/>
    <w:multiLevelType w:val="multilevel"/>
    <w:tmpl w:val="00921FE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7A6710E"/>
    <w:multiLevelType w:val="hybridMultilevel"/>
    <w:tmpl w:val="DD605DF6"/>
    <w:lvl w:ilvl="0" w:tplc="36B05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A95CD2"/>
    <w:multiLevelType w:val="multilevel"/>
    <w:tmpl w:val="434870A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C15061A"/>
    <w:multiLevelType w:val="multilevel"/>
    <w:tmpl w:val="6D48CC6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CD37229"/>
    <w:multiLevelType w:val="multilevel"/>
    <w:tmpl w:val="62803A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DE51F99"/>
    <w:multiLevelType w:val="multilevel"/>
    <w:tmpl w:val="BB703C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0B8573C"/>
    <w:multiLevelType w:val="multilevel"/>
    <w:tmpl w:val="AF26D8CA"/>
    <w:lvl w:ilvl="0">
      <w:start w:val="7"/>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2" w15:restartNumberingAfterBreak="0">
    <w:nsid w:val="53302F1B"/>
    <w:multiLevelType w:val="hybridMultilevel"/>
    <w:tmpl w:val="20022D5E"/>
    <w:lvl w:ilvl="0" w:tplc="AD12FC2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5766346"/>
    <w:multiLevelType w:val="hybridMultilevel"/>
    <w:tmpl w:val="690E9ED2"/>
    <w:lvl w:ilvl="0" w:tplc="F6B0429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B95B4D"/>
    <w:multiLevelType w:val="multilevel"/>
    <w:tmpl w:val="B6C4F5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A925D71"/>
    <w:multiLevelType w:val="multilevel"/>
    <w:tmpl w:val="184A10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EA17E3B"/>
    <w:multiLevelType w:val="multilevel"/>
    <w:tmpl w:val="F6DE6BA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842690"/>
    <w:multiLevelType w:val="multilevel"/>
    <w:tmpl w:val="240ADF8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C67C35"/>
    <w:multiLevelType w:val="multilevel"/>
    <w:tmpl w:val="91F036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1B1205E"/>
    <w:multiLevelType w:val="multilevel"/>
    <w:tmpl w:val="D47082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4A13E54"/>
    <w:multiLevelType w:val="multilevel"/>
    <w:tmpl w:val="D38C1BA0"/>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64B2548"/>
    <w:multiLevelType w:val="multilevel"/>
    <w:tmpl w:val="F988A0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7660980"/>
    <w:multiLevelType w:val="multilevel"/>
    <w:tmpl w:val="674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FB64AC"/>
    <w:multiLevelType w:val="multilevel"/>
    <w:tmpl w:val="B3BA5E4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84610A4"/>
    <w:multiLevelType w:val="hybridMultilevel"/>
    <w:tmpl w:val="44A496D8"/>
    <w:lvl w:ilvl="0" w:tplc="3DCC2D7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8C51471"/>
    <w:multiLevelType w:val="hybridMultilevel"/>
    <w:tmpl w:val="1EB8D2F4"/>
    <w:lvl w:ilvl="0" w:tplc="0F4A1034">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A7E20CC"/>
    <w:multiLevelType w:val="multilevel"/>
    <w:tmpl w:val="ECE46D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B17AE6"/>
    <w:multiLevelType w:val="hybridMultilevel"/>
    <w:tmpl w:val="1C068D02"/>
    <w:lvl w:ilvl="0" w:tplc="0409000F">
      <w:start w:val="1"/>
      <w:numFmt w:val="decimal"/>
      <w:lvlText w:val="%1."/>
      <w:lvlJc w:val="left"/>
      <w:pPr>
        <w:tabs>
          <w:tab w:val="num" w:pos="720"/>
        </w:tabs>
        <w:ind w:left="720" w:hanging="360"/>
      </w:pPr>
      <w:rPr>
        <w:rFonts w:hint="default"/>
      </w:rPr>
    </w:lvl>
    <w:lvl w:ilvl="1" w:tplc="EF40269E">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2870716"/>
    <w:multiLevelType w:val="hybridMultilevel"/>
    <w:tmpl w:val="0AB28A38"/>
    <w:lvl w:ilvl="0" w:tplc="144E4E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4256E2E"/>
    <w:multiLevelType w:val="multilevel"/>
    <w:tmpl w:val="39A86E3A"/>
    <w:lvl w:ilvl="0">
      <w:start w:val="6"/>
      <w:numFmt w:val="decimal"/>
      <w:lvlText w:val="%1"/>
      <w:lvlJc w:val="left"/>
      <w:pPr>
        <w:ind w:left="360" w:hanging="360"/>
      </w:pPr>
      <w:rPr>
        <w:rFonts w:hint="default"/>
        <w:b/>
        <w:sz w:val="22"/>
      </w:rPr>
    </w:lvl>
    <w:lvl w:ilvl="1">
      <w:start w:val="7"/>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0" w15:restartNumberingAfterBreak="0">
    <w:nsid w:val="76667C05"/>
    <w:multiLevelType w:val="hybridMultilevel"/>
    <w:tmpl w:val="0EF2DD5E"/>
    <w:lvl w:ilvl="0" w:tplc="85048E6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717263"/>
    <w:multiLevelType w:val="hybridMultilevel"/>
    <w:tmpl w:val="35A8F25C"/>
    <w:lvl w:ilvl="0" w:tplc="949223C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7C3D7F5E"/>
    <w:multiLevelType w:val="hybridMultilevel"/>
    <w:tmpl w:val="6D967D7E"/>
    <w:lvl w:ilvl="0" w:tplc="EF0EA75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2991670">
    <w:abstractNumId w:val="5"/>
  </w:num>
  <w:num w:numId="2" w16cid:durableId="1796361404">
    <w:abstractNumId w:val="57"/>
  </w:num>
  <w:num w:numId="3" w16cid:durableId="1250433083">
    <w:abstractNumId w:val="23"/>
  </w:num>
  <w:num w:numId="4" w16cid:durableId="744031655">
    <w:abstractNumId w:val="29"/>
  </w:num>
  <w:num w:numId="5" w16cid:durableId="1730837126">
    <w:abstractNumId w:val="1"/>
  </w:num>
  <w:num w:numId="6" w16cid:durableId="715351871">
    <w:abstractNumId w:val="8"/>
  </w:num>
  <w:num w:numId="7" w16cid:durableId="1696880748">
    <w:abstractNumId w:val="33"/>
  </w:num>
  <w:num w:numId="8" w16cid:durableId="115294557">
    <w:abstractNumId w:val="11"/>
  </w:num>
  <w:num w:numId="9" w16cid:durableId="359235437">
    <w:abstractNumId w:val="31"/>
  </w:num>
  <w:num w:numId="10" w16cid:durableId="1086001675">
    <w:abstractNumId w:val="59"/>
  </w:num>
  <w:num w:numId="11" w16cid:durableId="1794639315">
    <w:abstractNumId w:val="18"/>
  </w:num>
  <w:num w:numId="12" w16cid:durableId="84696390">
    <w:abstractNumId w:val="30"/>
  </w:num>
  <w:num w:numId="13" w16cid:durableId="2045129932">
    <w:abstractNumId w:val="54"/>
  </w:num>
  <w:num w:numId="14" w16cid:durableId="677346319">
    <w:abstractNumId w:val="20"/>
  </w:num>
  <w:num w:numId="15" w16cid:durableId="1657344083">
    <w:abstractNumId w:val="58"/>
  </w:num>
  <w:num w:numId="16" w16cid:durableId="689454502">
    <w:abstractNumId w:val="36"/>
  </w:num>
  <w:num w:numId="17" w16cid:durableId="1905876036">
    <w:abstractNumId w:val="19"/>
  </w:num>
  <w:num w:numId="18" w16cid:durableId="1194152199">
    <w:abstractNumId w:val="61"/>
  </w:num>
  <w:num w:numId="19" w16cid:durableId="1520389429">
    <w:abstractNumId w:val="15"/>
  </w:num>
  <w:num w:numId="20" w16cid:durableId="952634873">
    <w:abstractNumId w:val="44"/>
  </w:num>
  <w:num w:numId="21" w16cid:durableId="1003701407">
    <w:abstractNumId w:val="52"/>
  </w:num>
  <w:num w:numId="22" w16cid:durableId="908273177">
    <w:abstractNumId w:val="48"/>
  </w:num>
  <w:num w:numId="23" w16cid:durableId="529343441">
    <w:abstractNumId w:val="28"/>
  </w:num>
  <w:num w:numId="24" w16cid:durableId="1004629598">
    <w:abstractNumId w:val="38"/>
  </w:num>
  <w:num w:numId="25" w16cid:durableId="1137265297">
    <w:abstractNumId w:val="3"/>
  </w:num>
  <w:num w:numId="26" w16cid:durableId="1277634333">
    <w:abstractNumId w:val="7"/>
  </w:num>
  <w:num w:numId="27" w16cid:durableId="247278582">
    <w:abstractNumId w:val="35"/>
  </w:num>
  <w:num w:numId="28" w16cid:durableId="350449753">
    <w:abstractNumId w:val="56"/>
  </w:num>
  <w:num w:numId="29" w16cid:durableId="721832831">
    <w:abstractNumId w:val="43"/>
  </w:num>
  <w:num w:numId="30" w16cid:durableId="694619105">
    <w:abstractNumId w:val="62"/>
  </w:num>
  <w:num w:numId="31" w16cid:durableId="909778336">
    <w:abstractNumId w:val="46"/>
  </w:num>
  <w:num w:numId="32" w16cid:durableId="588271543">
    <w:abstractNumId w:val="21"/>
  </w:num>
  <w:num w:numId="33" w16cid:durableId="606042052">
    <w:abstractNumId w:val="17"/>
  </w:num>
  <w:num w:numId="34" w16cid:durableId="581453620">
    <w:abstractNumId w:val="12"/>
  </w:num>
  <w:num w:numId="35" w16cid:durableId="560482236">
    <w:abstractNumId w:val="49"/>
  </w:num>
  <w:num w:numId="36" w16cid:durableId="1880776410">
    <w:abstractNumId w:val="45"/>
  </w:num>
  <w:num w:numId="37" w16cid:durableId="308901470">
    <w:abstractNumId w:val="40"/>
  </w:num>
  <w:num w:numId="38" w16cid:durableId="49966286">
    <w:abstractNumId w:val="14"/>
  </w:num>
  <w:num w:numId="39" w16cid:durableId="984117495">
    <w:abstractNumId w:val="50"/>
  </w:num>
  <w:num w:numId="40" w16cid:durableId="860706640">
    <w:abstractNumId w:val="39"/>
  </w:num>
  <w:num w:numId="41" w16cid:durableId="1930701170">
    <w:abstractNumId w:val="51"/>
  </w:num>
  <w:num w:numId="42" w16cid:durableId="451094657">
    <w:abstractNumId w:val="25"/>
  </w:num>
  <w:num w:numId="43" w16cid:durableId="824130027">
    <w:abstractNumId w:val="32"/>
  </w:num>
  <w:num w:numId="44" w16cid:durableId="158081721">
    <w:abstractNumId w:val="22"/>
  </w:num>
  <w:num w:numId="45" w16cid:durableId="233398043">
    <w:abstractNumId w:val="4"/>
  </w:num>
  <w:num w:numId="46" w16cid:durableId="488860612">
    <w:abstractNumId w:val="41"/>
  </w:num>
  <w:num w:numId="47" w16cid:durableId="209808957">
    <w:abstractNumId w:val="37"/>
  </w:num>
  <w:num w:numId="48" w16cid:durableId="1557013570">
    <w:abstractNumId w:val="6"/>
  </w:num>
  <w:num w:numId="49" w16cid:durableId="380521234">
    <w:abstractNumId w:val="53"/>
  </w:num>
  <w:num w:numId="50" w16cid:durableId="336425998">
    <w:abstractNumId w:val="13"/>
  </w:num>
  <w:num w:numId="51" w16cid:durableId="1405492262">
    <w:abstractNumId w:val="10"/>
  </w:num>
  <w:num w:numId="52" w16cid:durableId="1474643828">
    <w:abstractNumId w:val="27"/>
  </w:num>
  <w:num w:numId="53" w16cid:durableId="530611606">
    <w:abstractNumId w:val="2"/>
  </w:num>
  <w:num w:numId="54" w16cid:durableId="1205404064">
    <w:abstractNumId w:val="34"/>
  </w:num>
  <w:num w:numId="55" w16cid:durableId="1983198068">
    <w:abstractNumId w:val="0"/>
  </w:num>
  <w:num w:numId="56" w16cid:durableId="1350914567">
    <w:abstractNumId w:val="60"/>
  </w:num>
  <w:num w:numId="57" w16cid:durableId="227614423">
    <w:abstractNumId w:val="24"/>
  </w:num>
  <w:num w:numId="58" w16cid:durableId="353264232">
    <w:abstractNumId w:val="55"/>
  </w:num>
  <w:num w:numId="59" w16cid:durableId="208078892">
    <w:abstractNumId w:val="47"/>
  </w:num>
  <w:num w:numId="60" w16cid:durableId="1205757228">
    <w:abstractNumId w:val="16"/>
  </w:num>
  <w:num w:numId="61" w16cid:durableId="2105572201">
    <w:abstractNumId w:val="26"/>
  </w:num>
  <w:num w:numId="62" w16cid:durableId="1128474207">
    <w:abstractNumId w:val="42"/>
  </w:num>
  <w:num w:numId="63" w16cid:durableId="19501644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77"/>
    <w:rsid w:val="00000691"/>
    <w:rsid w:val="000015BE"/>
    <w:rsid w:val="000017AC"/>
    <w:rsid w:val="000021C6"/>
    <w:rsid w:val="00002C1A"/>
    <w:rsid w:val="000044B6"/>
    <w:rsid w:val="00005437"/>
    <w:rsid w:val="00005B73"/>
    <w:rsid w:val="00006161"/>
    <w:rsid w:val="000065EF"/>
    <w:rsid w:val="00006B89"/>
    <w:rsid w:val="00006D3F"/>
    <w:rsid w:val="00006E07"/>
    <w:rsid w:val="000116CE"/>
    <w:rsid w:val="00011EBE"/>
    <w:rsid w:val="00011FBE"/>
    <w:rsid w:val="00012A7A"/>
    <w:rsid w:val="000131FE"/>
    <w:rsid w:val="00013C73"/>
    <w:rsid w:val="000149D7"/>
    <w:rsid w:val="00015811"/>
    <w:rsid w:val="00015DF3"/>
    <w:rsid w:val="00015FC0"/>
    <w:rsid w:val="00016C44"/>
    <w:rsid w:val="00016DD7"/>
    <w:rsid w:val="00017576"/>
    <w:rsid w:val="00017DB2"/>
    <w:rsid w:val="00020926"/>
    <w:rsid w:val="00020C5C"/>
    <w:rsid w:val="0002368B"/>
    <w:rsid w:val="00023EF7"/>
    <w:rsid w:val="00024DBA"/>
    <w:rsid w:val="00026335"/>
    <w:rsid w:val="00026CEB"/>
    <w:rsid w:val="0003041F"/>
    <w:rsid w:val="000307B3"/>
    <w:rsid w:val="000316E0"/>
    <w:rsid w:val="000335AD"/>
    <w:rsid w:val="000343A3"/>
    <w:rsid w:val="00036764"/>
    <w:rsid w:val="00036D17"/>
    <w:rsid w:val="00036F71"/>
    <w:rsid w:val="00040693"/>
    <w:rsid w:val="0004084F"/>
    <w:rsid w:val="00040AD9"/>
    <w:rsid w:val="000431E9"/>
    <w:rsid w:val="0004340F"/>
    <w:rsid w:val="00043B88"/>
    <w:rsid w:val="00044E53"/>
    <w:rsid w:val="00045C09"/>
    <w:rsid w:val="000464B1"/>
    <w:rsid w:val="00046B04"/>
    <w:rsid w:val="00046D10"/>
    <w:rsid w:val="00046F07"/>
    <w:rsid w:val="0004712A"/>
    <w:rsid w:val="000473D2"/>
    <w:rsid w:val="000477CB"/>
    <w:rsid w:val="00047DF4"/>
    <w:rsid w:val="0005093C"/>
    <w:rsid w:val="00050A92"/>
    <w:rsid w:val="00050E3C"/>
    <w:rsid w:val="00051491"/>
    <w:rsid w:val="00051767"/>
    <w:rsid w:val="00052649"/>
    <w:rsid w:val="00054657"/>
    <w:rsid w:val="00056AE0"/>
    <w:rsid w:val="00056EC0"/>
    <w:rsid w:val="000570A0"/>
    <w:rsid w:val="000572D6"/>
    <w:rsid w:val="000602B6"/>
    <w:rsid w:val="00060DBC"/>
    <w:rsid w:val="00061D76"/>
    <w:rsid w:val="0006357F"/>
    <w:rsid w:val="000655B2"/>
    <w:rsid w:val="00065829"/>
    <w:rsid w:val="000658F8"/>
    <w:rsid w:val="00065975"/>
    <w:rsid w:val="00065C77"/>
    <w:rsid w:val="0006618B"/>
    <w:rsid w:val="00066C20"/>
    <w:rsid w:val="0007007F"/>
    <w:rsid w:val="00070E25"/>
    <w:rsid w:val="00070E2C"/>
    <w:rsid w:val="00070EE3"/>
    <w:rsid w:val="000719FE"/>
    <w:rsid w:val="00071D2A"/>
    <w:rsid w:val="00072043"/>
    <w:rsid w:val="00072F4C"/>
    <w:rsid w:val="0007408F"/>
    <w:rsid w:val="0007520F"/>
    <w:rsid w:val="00075AAC"/>
    <w:rsid w:val="00076232"/>
    <w:rsid w:val="00076922"/>
    <w:rsid w:val="00076B5D"/>
    <w:rsid w:val="00076C87"/>
    <w:rsid w:val="000800EB"/>
    <w:rsid w:val="000802FC"/>
    <w:rsid w:val="00080909"/>
    <w:rsid w:val="00080B67"/>
    <w:rsid w:val="000815FF"/>
    <w:rsid w:val="00082483"/>
    <w:rsid w:val="0008287F"/>
    <w:rsid w:val="0008349A"/>
    <w:rsid w:val="000849B6"/>
    <w:rsid w:val="00086F90"/>
    <w:rsid w:val="00087E97"/>
    <w:rsid w:val="0009007F"/>
    <w:rsid w:val="00090265"/>
    <w:rsid w:val="0009039F"/>
    <w:rsid w:val="00090A1B"/>
    <w:rsid w:val="000914DC"/>
    <w:rsid w:val="00093B12"/>
    <w:rsid w:val="00094341"/>
    <w:rsid w:val="00094945"/>
    <w:rsid w:val="00096A02"/>
    <w:rsid w:val="000A169F"/>
    <w:rsid w:val="000A23B0"/>
    <w:rsid w:val="000A2463"/>
    <w:rsid w:val="000A2B68"/>
    <w:rsid w:val="000A3306"/>
    <w:rsid w:val="000A38F1"/>
    <w:rsid w:val="000A3A1F"/>
    <w:rsid w:val="000A3CD3"/>
    <w:rsid w:val="000A56E6"/>
    <w:rsid w:val="000A5A09"/>
    <w:rsid w:val="000A5B6C"/>
    <w:rsid w:val="000A770E"/>
    <w:rsid w:val="000B0644"/>
    <w:rsid w:val="000B0660"/>
    <w:rsid w:val="000B0856"/>
    <w:rsid w:val="000B1A49"/>
    <w:rsid w:val="000B1A62"/>
    <w:rsid w:val="000B1CDE"/>
    <w:rsid w:val="000B2174"/>
    <w:rsid w:val="000B2D04"/>
    <w:rsid w:val="000B322A"/>
    <w:rsid w:val="000B50B6"/>
    <w:rsid w:val="000B56CF"/>
    <w:rsid w:val="000B57B1"/>
    <w:rsid w:val="000B5B93"/>
    <w:rsid w:val="000C054A"/>
    <w:rsid w:val="000C1267"/>
    <w:rsid w:val="000C252C"/>
    <w:rsid w:val="000C53E3"/>
    <w:rsid w:val="000C564D"/>
    <w:rsid w:val="000C58C7"/>
    <w:rsid w:val="000C668D"/>
    <w:rsid w:val="000D21E9"/>
    <w:rsid w:val="000D303F"/>
    <w:rsid w:val="000D3151"/>
    <w:rsid w:val="000D38BB"/>
    <w:rsid w:val="000D3E10"/>
    <w:rsid w:val="000D569E"/>
    <w:rsid w:val="000D59C2"/>
    <w:rsid w:val="000D6884"/>
    <w:rsid w:val="000D6CFD"/>
    <w:rsid w:val="000D6D67"/>
    <w:rsid w:val="000D7989"/>
    <w:rsid w:val="000D7A92"/>
    <w:rsid w:val="000E0042"/>
    <w:rsid w:val="000E0C31"/>
    <w:rsid w:val="000E0E61"/>
    <w:rsid w:val="000E1842"/>
    <w:rsid w:val="000E2047"/>
    <w:rsid w:val="000E2224"/>
    <w:rsid w:val="000E2D52"/>
    <w:rsid w:val="000E2D91"/>
    <w:rsid w:val="000E3891"/>
    <w:rsid w:val="000E3C6D"/>
    <w:rsid w:val="000E3D9A"/>
    <w:rsid w:val="000E4C62"/>
    <w:rsid w:val="000E5518"/>
    <w:rsid w:val="000E5EB5"/>
    <w:rsid w:val="000E6423"/>
    <w:rsid w:val="000E66C3"/>
    <w:rsid w:val="000E6D09"/>
    <w:rsid w:val="000E70D5"/>
    <w:rsid w:val="000E7472"/>
    <w:rsid w:val="000F0741"/>
    <w:rsid w:val="000F0C6E"/>
    <w:rsid w:val="000F1959"/>
    <w:rsid w:val="000F1C86"/>
    <w:rsid w:val="000F1DBA"/>
    <w:rsid w:val="000F2CE7"/>
    <w:rsid w:val="000F3BCA"/>
    <w:rsid w:val="000F4332"/>
    <w:rsid w:val="000F4532"/>
    <w:rsid w:val="000F4840"/>
    <w:rsid w:val="000F541E"/>
    <w:rsid w:val="000F56D7"/>
    <w:rsid w:val="000F583A"/>
    <w:rsid w:val="000F6DB4"/>
    <w:rsid w:val="000F70F6"/>
    <w:rsid w:val="000F7484"/>
    <w:rsid w:val="000F769B"/>
    <w:rsid w:val="000F7C8B"/>
    <w:rsid w:val="00100E16"/>
    <w:rsid w:val="0010170F"/>
    <w:rsid w:val="00102630"/>
    <w:rsid w:val="00103C4F"/>
    <w:rsid w:val="0010541E"/>
    <w:rsid w:val="00106739"/>
    <w:rsid w:val="001079C5"/>
    <w:rsid w:val="00110446"/>
    <w:rsid w:val="001106C4"/>
    <w:rsid w:val="00110CC4"/>
    <w:rsid w:val="00110F1C"/>
    <w:rsid w:val="00110F40"/>
    <w:rsid w:val="00111903"/>
    <w:rsid w:val="00111E49"/>
    <w:rsid w:val="00112373"/>
    <w:rsid w:val="0011255B"/>
    <w:rsid w:val="001125D6"/>
    <w:rsid w:val="0011368B"/>
    <w:rsid w:val="001145AF"/>
    <w:rsid w:val="00114659"/>
    <w:rsid w:val="001149F3"/>
    <w:rsid w:val="00114FC8"/>
    <w:rsid w:val="00115F5D"/>
    <w:rsid w:val="00117533"/>
    <w:rsid w:val="00117BEF"/>
    <w:rsid w:val="00117DC2"/>
    <w:rsid w:val="001210CB"/>
    <w:rsid w:val="00121705"/>
    <w:rsid w:val="001219EC"/>
    <w:rsid w:val="00121D5B"/>
    <w:rsid w:val="00121DFE"/>
    <w:rsid w:val="00124568"/>
    <w:rsid w:val="00124E99"/>
    <w:rsid w:val="00124EC0"/>
    <w:rsid w:val="001254E1"/>
    <w:rsid w:val="00125FA9"/>
    <w:rsid w:val="00126276"/>
    <w:rsid w:val="00126D06"/>
    <w:rsid w:val="00127087"/>
    <w:rsid w:val="00127BED"/>
    <w:rsid w:val="001300D2"/>
    <w:rsid w:val="0013063A"/>
    <w:rsid w:val="0013069C"/>
    <w:rsid w:val="0013090D"/>
    <w:rsid w:val="00130980"/>
    <w:rsid w:val="00130AF1"/>
    <w:rsid w:val="0013114B"/>
    <w:rsid w:val="00132396"/>
    <w:rsid w:val="0013271C"/>
    <w:rsid w:val="00134846"/>
    <w:rsid w:val="00135D23"/>
    <w:rsid w:val="00136677"/>
    <w:rsid w:val="0013746E"/>
    <w:rsid w:val="00140647"/>
    <w:rsid w:val="00141496"/>
    <w:rsid w:val="00141B29"/>
    <w:rsid w:val="00142794"/>
    <w:rsid w:val="00142F5E"/>
    <w:rsid w:val="0014308B"/>
    <w:rsid w:val="00143A93"/>
    <w:rsid w:val="00143FCA"/>
    <w:rsid w:val="00144288"/>
    <w:rsid w:val="00144410"/>
    <w:rsid w:val="0014528A"/>
    <w:rsid w:val="00145422"/>
    <w:rsid w:val="00145623"/>
    <w:rsid w:val="00145B4E"/>
    <w:rsid w:val="001463CA"/>
    <w:rsid w:val="0014664C"/>
    <w:rsid w:val="00146F90"/>
    <w:rsid w:val="0014784F"/>
    <w:rsid w:val="00147F8E"/>
    <w:rsid w:val="00150087"/>
    <w:rsid w:val="0015054E"/>
    <w:rsid w:val="00150B0B"/>
    <w:rsid w:val="00150EDA"/>
    <w:rsid w:val="00151195"/>
    <w:rsid w:val="0015165E"/>
    <w:rsid w:val="00151D57"/>
    <w:rsid w:val="00151D80"/>
    <w:rsid w:val="00152A45"/>
    <w:rsid w:val="001530BB"/>
    <w:rsid w:val="001533FB"/>
    <w:rsid w:val="00154297"/>
    <w:rsid w:val="0015640F"/>
    <w:rsid w:val="00157B22"/>
    <w:rsid w:val="001600A4"/>
    <w:rsid w:val="00160506"/>
    <w:rsid w:val="0016224D"/>
    <w:rsid w:val="00162B7B"/>
    <w:rsid w:val="0016305F"/>
    <w:rsid w:val="00163DB4"/>
    <w:rsid w:val="0016507D"/>
    <w:rsid w:val="00165735"/>
    <w:rsid w:val="00165789"/>
    <w:rsid w:val="00165870"/>
    <w:rsid w:val="0016692E"/>
    <w:rsid w:val="00166947"/>
    <w:rsid w:val="00170077"/>
    <w:rsid w:val="001710A2"/>
    <w:rsid w:val="001713D5"/>
    <w:rsid w:val="00171801"/>
    <w:rsid w:val="001724C3"/>
    <w:rsid w:val="001745A1"/>
    <w:rsid w:val="00174E8C"/>
    <w:rsid w:val="00175006"/>
    <w:rsid w:val="00175AFF"/>
    <w:rsid w:val="001764C1"/>
    <w:rsid w:val="00176F89"/>
    <w:rsid w:val="001774BE"/>
    <w:rsid w:val="0018006E"/>
    <w:rsid w:val="0018082D"/>
    <w:rsid w:val="001815FF"/>
    <w:rsid w:val="0018197D"/>
    <w:rsid w:val="00182618"/>
    <w:rsid w:val="00183BAB"/>
    <w:rsid w:val="001848EF"/>
    <w:rsid w:val="00184F7D"/>
    <w:rsid w:val="0018539E"/>
    <w:rsid w:val="00185604"/>
    <w:rsid w:val="001861C1"/>
    <w:rsid w:val="00186BA3"/>
    <w:rsid w:val="00187355"/>
    <w:rsid w:val="001876A0"/>
    <w:rsid w:val="00191104"/>
    <w:rsid w:val="00191335"/>
    <w:rsid w:val="00191B44"/>
    <w:rsid w:val="00192392"/>
    <w:rsid w:val="001933F9"/>
    <w:rsid w:val="001935F6"/>
    <w:rsid w:val="0019499B"/>
    <w:rsid w:val="00195267"/>
    <w:rsid w:val="001964BF"/>
    <w:rsid w:val="0019706F"/>
    <w:rsid w:val="00197594"/>
    <w:rsid w:val="001A0365"/>
    <w:rsid w:val="001A03C8"/>
    <w:rsid w:val="001A0CEC"/>
    <w:rsid w:val="001A117B"/>
    <w:rsid w:val="001A18BF"/>
    <w:rsid w:val="001A38A9"/>
    <w:rsid w:val="001A3F95"/>
    <w:rsid w:val="001A420D"/>
    <w:rsid w:val="001A56B0"/>
    <w:rsid w:val="001A5A29"/>
    <w:rsid w:val="001A6BC0"/>
    <w:rsid w:val="001A6BEE"/>
    <w:rsid w:val="001A6FEC"/>
    <w:rsid w:val="001B094D"/>
    <w:rsid w:val="001B12D1"/>
    <w:rsid w:val="001B187B"/>
    <w:rsid w:val="001B18BF"/>
    <w:rsid w:val="001B1B8C"/>
    <w:rsid w:val="001B1EB1"/>
    <w:rsid w:val="001B2103"/>
    <w:rsid w:val="001B2DB2"/>
    <w:rsid w:val="001B3AD0"/>
    <w:rsid w:val="001B3FB8"/>
    <w:rsid w:val="001B4F2C"/>
    <w:rsid w:val="001B53C9"/>
    <w:rsid w:val="001B557D"/>
    <w:rsid w:val="001B6AAF"/>
    <w:rsid w:val="001B6E1E"/>
    <w:rsid w:val="001B7931"/>
    <w:rsid w:val="001C08FA"/>
    <w:rsid w:val="001C0E68"/>
    <w:rsid w:val="001C1595"/>
    <w:rsid w:val="001C253D"/>
    <w:rsid w:val="001C26BD"/>
    <w:rsid w:val="001C27C4"/>
    <w:rsid w:val="001C2BB7"/>
    <w:rsid w:val="001C3138"/>
    <w:rsid w:val="001C33D7"/>
    <w:rsid w:val="001C3449"/>
    <w:rsid w:val="001C4305"/>
    <w:rsid w:val="001C4DC8"/>
    <w:rsid w:val="001C52DC"/>
    <w:rsid w:val="001C5388"/>
    <w:rsid w:val="001C625C"/>
    <w:rsid w:val="001C685B"/>
    <w:rsid w:val="001C6E3C"/>
    <w:rsid w:val="001C743D"/>
    <w:rsid w:val="001C7AF7"/>
    <w:rsid w:val="001D0277"/>
    <w:rsid w:val="001D0580"/>
    <w:rsid w:val="001D08E9"/>
    <w:rsid w:val="001D0E53"/>
    <w:rsid w:val="001D1224"/>
    <w:rsid w:val="001D1327"/>
    <w:rsid w:val="001D3F65"/>
    <w:rsid w:val="001D4492"/>
    <w:rsid w:val="001D4BC2"/>
    <w:rsid w:val="001D63C3"/>
    <w:rsid w:val="001D6404"/>
    <w:rsid w:val="001D6549"/>
    <w:rsid w:val="001D7453"/>
    <w:rsid w:val="001E0B39"/>
    <w:rsid w:val="001E0B56"/>
    <w:rsid w:val="001E159B"/>
    <w:rsid w:val="001E2DDB"/>
    <w:rsid w:val="001E2F03"/>
    <w:rsid w:val="001E3D60"/>
    <w:rsid w:val="001E3FFA"/>
    <w:rsid w:val="001E46D5"/>
    <w:rsid w:val="001E5539"/>
    <w:rsid w:val="001E5713"/>
    <w:rsid w:val="001E6118"/>
    <w:rsid w:val="001E76AF"/>
    <w:rsid w:val="001F0E9E"/>
    <w:rsid w:val="001F0F99"/>
    <w:rsid w:val="001F10CA"/>
    <w:rsid w:val="001F18C7"/>
    <w:rsid w:val="001F1976"/>
    <w:rsid w:val="001F23AA"/>
    <w:rsid w:val="001F25EA"/>
    <w:rsid w:val="001F3223"/>
    <w:rsid w:val="001F3D11"/>
    <w:rsid w:val="001F4D23"/>
    <w:rsid w:val="001F4F48"/>
    <w:rsid w:val="001F5641"/>
    <w:rsid w:val="001F5B9E"/>
    <w:rsid w:val="001F6114"/>
    <w:rsid w:val="001F667B"/>
    <w:rsid w:val="001F68AF"/>
    <w:rsid w:val="001F7031"/>
    <w:rsid w:val="001F717D"/>
    <w:rsid w:val="001F7F1B"/>
    <w:rsid w:val="0020012F"/>
    <w:rsid w:val="00200C58"/>
    <w:rsid w:val="0020195D"/>
    <w:rsid w:val="00201C13"/>
    <w:rsid w:val="00201E0A"/>
    <w:rsid w:val="002036AE"/>
    <w:rsid w:val="00203E45"/>
    <w:rsid w:val="0020487B"/>
    <w:rsid w:val="00205B5E"/>
    <w:rsid w:val="00206086"/>
    <w:rsid w:val="002063C1"/>
    <w:rsid w:val="00206752"/>
    <w:rsid w:val="00206DA2"/>
    <w:rsid w:val="00207101"/>
    <w:rsid w:val="00207600"/>
    <w:rsid w:val="0021057F"/>
    <w:rsid w:val="00214238"/>
    <w:rsid w:val="00216C9C"/>
    <w:rsid w:val="002178E7"/>
    <w:rsid w:val="00217C1D"/>
    <w:rsid w:val="00217D4B"/>
    <w:rsid w:val="0022012F"/>
    <w:rsid w:val="00220AE8"/>
    <w:rsid w:val="00220C37"/>
    <w:rsid w:val="002210D2"/>
    <w:rsid w:val="0022156F"/>
    <w:rsid w:val="00221B6B"/>
    <w:rsid w:val="00221DE2"/>
    <w:rsid w:val="00221E42"/>
    <w:rsid w:val="0022240C"/>
    <w:rsid w:val="00222511"/>
    <w:rsid w:val="00222A90"/>
    <w:rsid w:val="00222C04"/>
    <w:rsid w:val="002235A1"/>
    <w:rsid w:val="00223D2C"/>
    <w:rsid w:val="00224CDE"/>
    <w:rsid w:val="00226B70"/>
    <w:rsid w:val="0022725E"/>
    <w:rsid w:val="0022791C"/>
    <w:rsid w:val="00230CF4"/>
    <w:rsid w:val="00230E98"/>
    <w:rsid w:val="002312C5"/>
    <w:rsid w:val="002324F3"/>
    <w:rsid w:val="00232743"/>
    <w:rsid w:val="002334AB"/>
    <w:rsid w:val="00233D4D"/>
    <w:rsid w:val="00234C55"/>
    <w:rsid w:val="00234EB8"/>
    <w:rsid w:val="0023629F"/>
    <w:rsid w:val="0023733B"/>
    <w:rsid w:val="00237351"/>
    <w:rsid w:val="00237A8D"/>
    <w:rsid w:val="002418ED"/>
    <w:rsid w:val="00243249"/>
    <w:rsid w:val="0024353E"/>
    <w:rsid w:val="00243684"/>
    <w:rsid w:val="00244019"/>
    <w:rsid w:val="0024471C"/>
    <w:rsid w:val="00246AAB"/>
    <w:rsid w:val="00247CEC"/>
    <w:rsid w:val="00247E4C"/>
    <w:rsid w:val="00251132"/>
    <w:rsid w:val="00251E58"/>
    <w:rsid w:val="00251F93"/>
    <w:rsid w:val="00252DE4"/>
    <w:rsid w:val="00253289"/>
    <w:rsid w:val="00253755"/>
    <w:rsid w:val="00255185"/>
    <w:rsid w:val="00257B86"/>
    <w:rsid w:val="00260231"/>
    <w:rsid w:val="00260884"/>
    <w:rsid w:val="00260D55"/>
    <w:rsid w:val="00260E2B"/>
    <w:rsid w:val="00261078"/>
    <w:rsid w:val="00261173"/>
    <w:rsid w:val="002616AA"/>
    <w:rsid w:val="00263F4F"/>
    <w:rsid w:val="00264061"/>
    <w:rsid w:val="00265AC6"/>
    <w:rsid w:val="00266DDF"/>
    <w:rsid w:val="0026754D"/>
    <w:rsid w:val="0026799E"/>
    <w:rsid w:val="00270152"/>
    <w:rsid w:val="00270355"/>
    <w:rsid w:val="00270797"/>
    <w:rsid w:val="00270CB8"/>
    <w:rsid w:val="00272487"/>
    <w:rsid w:val="0027263C"/>
    <w:rsid w:val="00272B43"/>
    <w:rsid w:val="00272C50"/>
    <w:rsid w:val="00275020"/>
    <w:rsid w:val="0027506A"/>
    <w:rsid w:val="00275541"/>
    <w:rsid w:val="00275B77"/>
    <w:rsid w:val="0027624B"/>
    <w:rsid w:val="002774D6"/>
    <w:rsid w:val="0027759F"/>
    <w:rsid w:val="00277611"/>
    <w:rsid w:val="0027765C"/>
    <w:rsid w:val="0027790D"/>
    <w:rsid w:val="0028091A"/>
    <w:rsid w:val="00280FF5"/>
    <w:rsid w:val="00281975"/>
    <w:rsid w:val="00282FA0"/>
    <w:rsid w:val="00282FB3"/>
    <w:rsid w:val="002832B5"/>
    <w:rsid w:val="00283328"/>
    <w:rsid w:val="00283A42"/>
    <w:rsid w:val="00283EE6"/>
    <w:rsid w:val="00284801"/>
    <w:rsid w:val="002856D3"/>
    <w:rsid w:val="00285C90"/>
    <w:rsid w:val="0028613E"/>
    <w:rsid w:val="002872C6"/>
    <w:rsid w:val="00287BC2"/>
    <w:rsid w:val="00287F46"/>
    <w:rsid w:val="0029095E"/>
    <w:rsid w:val="0029241D"/>
    <w:rsid w:val="00292466"/>
    <w:rsid w:val="00292CEE"/>
    <w:rsid w:val="00292D39"/>
    <w:rsid w:val="00292EA1"/>
    <w:rsid w:val="002933FF"/>
    <w:rsid w:val="00293F19"/>
    <w:rsid w:val="00293F4B"/>
    <w:rsid w:val="002941E1"/>
    <w:rsid w:val="0029526A"/>
    <w:rsid w:val="0029561C"/>
    <w:rsid w:val="0029614F"/>
    <w:rsid w:val="002A0187"/>
    <w:rsid w:val="002A0394"/>
    <w:rsid w:val="002A097C"/>
    <w:rsid w:val="002A0A89"/>
    <w:rsid w:val="002A10F0"/>
    <w:rsid w:val="002A162E"/>
    <w:rsid w:val="002A19B0"/>
    <w:rsid w:val="002A2933"/>
    <w:rsid w:val="002A29F9"/>
    <w:rsid w:val="002A2CE8"/>
    <w:rsid w:val="002A314D"/>
    <w:rsid w:val="002A3849"/>
    <w:rsid w:val="002B0634"/>
    <w:rsid w:val="002B09F8"/>
    <w:rsid w:val="002B128F"/>
    <w:rsid w:val="002B199D"/>
    <w:rsid w:val="002B251B"/>
    <w:rsid w:val="002B2AFF"/>
    <w:rsid w:val="002B36CF"/>
    <w:rsid w:val="002B40C8"/>
    <w:rsid w:val="002B48AB"/>
    <w:rsid w:val="002B4CBF"/>
    <w:rsid w:val="002B5D67"/>
    <w:rsid w:val="002B651D"/>
    <w:rsid w:val="002B687D"/>
    <w:rsid w:val="002B6956"/>
    <w:rsid w:val="002B6D08"/>
    <w:rsid w:val="002B701A"/>
    <w:rsid w:val="002C01E8"/>
    <w:rsid w:val="002C1965"/>
    <w:rsid w:val="002C4215"/>
    <w:rsid w:val="002C4638"/>
    <w:rsid w:val="002C475F"/>
    <w:rsid w:val="002C5361"/>
    <w:rsid w:val="002C5FDE"/>
    <w:rsid w:val="002C6101"/>
    <w:rsid w:val="002C6442"/>
    <w:rsid w:val="002C6CC7"/>
    <w:rsid w:val="002D0124"/>
    <w:rsid w:val="002D150A"/>
    <w:rsid w:val="002D165B"/>
    <w:rsid w:val="002D1DD5"/>
    <w:rsid w:val="002D230E"/>
    <w:rsid w:val="002D35C9"/>
    <w:rsid w:val="002D4595"/>
    <w:rsid w:val="002D4F3C"/>
    <w:rsid w:val="002D5FFE"/>
    <w:rsid w:val="002E02CB"/>
    <w:rsid w:val="002E1A68"/>
    <w:rsid w:val="002E23EF"/>
    <w:rsid w:val="002E5930"/>
    <w:rsid w:val="002F0710"/>
    <w:rsid w:val="002F1EFD"/>
    <w:rsid w:val="002F1FE8"/>
    <w:rsid w:val="002F212B"/>
    <w:rsid w:val="002F2349"/>
    <w:rsid w:val="002F2453"/>
    <w:rsid w:val="002F2627"/>
    <w:rsid w:val="002F3B18"/>
    <w:rsid w:val="002F3B24"/>
    <w:rsid w:val="002F5B5F"/>
    <w:rsid w:val="002F609A"/>
    <w:rsid w:val="002F6C47"/>
    <w:rsid w:val="002F6F58"/>
    <w:rsid w:val="00300EBE"/>
    <w:rsid w:val="00300FE3"/>
    <w:rsid w:val="00301208"/>
    <w:rsid w:val="00301251"/>
    <w:rsid w:val="0030174A"/>
    <w:rsid w:val="003017A9"/>
    <w:rsid w:val="00302545"/>
    <w:rsid w:val="00302CA8"/>
    <w:rsid w:val="00303DC2"/>
    <w:rsid w:val="0030498F"/>
    <w:rsid w:val="00304A47"/>
    <w:rsid w:val="00305244"/>
    <w:rsid w:val="00306B3D"/>
    <w:rsid w:val="00311942"/>
    <w:rsid w:val="00311C78"/>
    <w:rsid w:val="00311DAF"/>
    <w:rsid w:val="003123A9"/>
    <w:rsid w:val="003142A3"/>
    <w:rsid w:val="0031478B"/>
    <w:rsid w:val="00315329"/>
    <w:rsid w:val="003157C5"/>
    <w:rsid w:val="00315F59"/>
    <w:rsid w:val="003164AF"/>
    <w:rsid w:val="00316D86"/>
    <w:rsid w:val="003170D3"/>
    <w:rsid w:val="00317B44"/>
    <w:rsid w:val="00321918"/>
    <w:rsid w:val="003219A7"/>
    <w:rsid w:val="00322380"/>
    <w:rsid w:val="00323B69"/>
    <w:rsid w:val="003244CE"/>
    <w:rsid w:val="0032455B"/>
    <w:rsid w:val="003247F5"/>
    <w:rsid w:val="003248F4"/>
    <w:rsid w:val="0032564E"/>
    <w:rsid w:val="003258B3"/>
    <w:rsid w:val="0032639A"/>
    <w:rsid w:val="00326ED3"/>
    <w:rsid w:val="003278A1"/>
    <w:rsid w:val="00327EEE"/>
    <w:rsid w:val="00330811"/>
    <w:rsid w:val="00330D33"/>
    <w:rsid w:val="003317CE"/>
    <w:rsid w:val="00331D6B"/>
    <w:rsid w:val="003329D5"/>
    <w:rsid w:val="003331FB"/>
    <w:rsid w:val="0033383E"/>
    <w:rsid w:val="00333AD7"/>
    <w:rsid w:val="00333EDF"/>
    <w:rsid w:val="0033433F"/>
    <w:rsid w:val="00335409"/>
    <w:rsid w:val="0033655A"/>
    <w:rsid w:val="003407AF"/>
    <w:rsid w:val="00340B33"/>
    <w:rsid w:val="00340CE2"/>
    <w:rsid w:val="003410DC"/>
    <w:rsid w:val="003411FF"/>
    <w:rsid w:val="00341918"/>
    <w:rsid w:val="00342324"/>
    <w:rsid w:val="003428FB"/>
    <w:rsid w:val="00342CE1"/>
    <w:rsid w:val="00342F0B"/>
    <w:rsid w:val="003436FB"/>
    <w:rsid w:val="0034403F"/>
    <w:rsid w:val="00344F58"/>
    <w:rsid w:val="0034500E"/>
    <w:rsid w:val="003459EA"/>
    <w:rsid w:val="00345F15"/>
    <w:rsid w:val="00346CB1"/>
    <w:rsid w:val="003471CB"/>
    <w:rsid w:val="00347919"/>
    <w:rsid w:val="003479D6"/>
    <w:rsid w:val="00350823"/>
    <w:rsid w:val="00351C58"/>
    <w:rsid w:val="00353662"/>
    <w:rsid w:val="00353FBD"/>
    <w:rsid w:val="00356FAF"/>
    <w:rsid w:val="00357FE5"/>
    <w:rsid w:val="00360386"/>
    <w:rsid w:val="0036049B"/>
    <w:rsid w:val="00361324"/>
    <w:rsid w:val="0036157E"/>
    <w:rsid w:val="00361BE9"/>
    <w:rsid w:val="00361C1A"/>
    <w:rsid w:val="003622A0"/>
    <w:rsid w:val="0036294E"/>
    <w:rsid w:val="003633BA"/>
    <w:rsid w:val="00363D97"/>
    <w:rsid w:val="00364863"/>
    <w:rsid w:val="003649FC"/>
    <w:rsid w:val="00364F04"/>
    <w:rsid w:val="00365887"/>
    <w:rsid w:val="0036595C"/>
    <w:rsid w:val="00365A4D"/>
    <w:rsid w:val="0036713C"/>
    <w:rsid w:val="00367AF2"/>
    <w:rsid w:val="003705AA"/>
    <w:rsid w:val="0037227B"/>
    <w:rsid w:val="00372D31"/>
    <w:rsid w:val="003731A6"/>
    <w:rsid w:val="00374029"/>
    <w:rsid w:val="003744ED"/>
    <w:rsid w:val="00374C2F"/>
    <w:rsid w:val="00375320"/>
    <w:rsid w:val="00375AA6"/>
    <w:rsid w:val="0038033E"/>
    <w:rsid w:val="00380378"/>
    <w:rsid w:val="0038050F"/>
    <w:rsid w:val="00381242"/>
    <w:rsid w:val="003826BF"/>
    <w:rsid w:val="00382D6D"/>
    <w:rsid w:val="003830CF"/>
    <w:rsid w:val="00383966"/>
    <w:rsid w:val="00385897"/>
    <w:rsid w:val="00387291"/>
    <w:rsid w:val="00387860"/>
    <w:rsid w:val="00387B31"/>
    <w:rsid w:val="00390B8A"/>
    <w:rsid w:val="00391D8A"/>
    <w:rsid w:val="00392CA9"/>
    <w:rsid w:val="003934D9"/>
    <w:rsid w:val="003938B4"/>
    <w:rsid w:val="003948EB"/>
    <w:rsid w:val="00394A70"/>
    <w:rsid w:val="00394B7A"/>
    <w:rsid w:val="003971BC"/>
    <w:rsid w:val="0039780E"/>
    <w:rsid w:val="003978EB"/>
    <w:rsid w:val="003A2365"/>
    <w:rsid w:val="003A2A17"/>
    <w:rsid w:val="003A3585"/>
    <w:rsid w:val="003A3E2A"/>
    <w:rsid w:val="003A45D6"/>
    <w:rsid w:val="003A4D62"/>
    <w:rsid w:val="003A53DA"/>
    <w:rsid w:val="003A64DA"/>
    <w:rsid w:val="003A716E"/>
    <w:rsid w:val="003A736D"/>
    <w:rsid w:val="003A7B9F"/>
    <w:rsid w:val="003A7FBD"/>
    <w:rsid w:val="003B0095"/>
    <w:rsid w:val="003B03B2"/>
    <w:rsid w:val="003B0528"/>
    <w:rsid w:val="003B0C21"/>
    <w:rsid w:val="003B0F76"/>
    <w:rsid w:val="003B1644"/>
    <w:rsid w:val="003B223A"/>
    <w:rsid w:val="003B2F12"/>
    <w:rsid w:val="003B3F34"/>
    <w:rsid w:val="003B4817"/>
    <w:rsid w:val="003B5122"/>
    <w:rsid w:val="003B5490"/>
    <w:rsid w:val="003B5D74"/>
    <w:rsid w:val="003B7311"/>
    <w:rsid w:val="003B7E11"/>
    <w:rsid w:val="003C2950"/>
    <w:rsid w:val="003C3EC3"/>
    <w:rsid w:val="003C40C7"/>
    <w:rsid w:val="003C41AE"/>
    <w:rsid w:val="003C48E8"/>
    <w:rsid w:val="003C4BCF"/>
    <w:rsid w:val="003C4BDB"/>
    <w:rsid w:val="003C52C2"/>
    <w:rsid w:val="003C59F5"/>
    <w:rsid w:val="003C6237"/>
    <w:rsid w:val="003C6334"/>
    <w:rsid w:val="003C6440"/>
    <w:rsid w:val="003C6881"/>
    <w:rsid w:val="003C6EBD"/>
    <w:rsid w:val="003C7A6B"/>
    <w:rsid w:val="003D0EB7"/>
    <w:rsid w:val="003D1B31"/>
    <w:rsid w:val="003D2D1A"/>
    <w:rsid w:val="003D34FA"/>
    <w:rsid w:val="003D352F"/>
    <w:rsid w:val="003D3BE1"/>
    <w:rsid w:val="003D4B19"/>
    <w:rsid w:val="003D504C"/>
    <w:rsid w:val="003D50FA"/>
    <w:rsid w:val="003D5881"/>
    <w:rsid w:val="003D6B6B"/>
    <w:rsid w:val="003E0976"/>
    <w:rsid w:val="003E0DF1"/>
    <w:rsid w:val="003E1F80"/>
    <w:rsid w:val="003E26B6"/>
    <w:rsid w:val="003E2A24"/>
    <w:rsid w:val="003E30F6"/>
    <w:rsid w:val="003E31FC"/>
    <w:rsid w:val="003E3587"/>
    <w:rsid w:val="003E3B8F"/>
    <w:rsid w:val="003E4079"/>
    <w:rsid w:val="003E47D7"/>
    <w:rsid w:val="003E5326"/>
    <w:rsid w:val="003E5549"/>
    <w:rsid w:val="003E55F3"/>
    <w:rsid w:val="003E6035"/>
    <w:rsid w:val="003E65F5"/>
    <w:rsid w:val="003E66EC"/>
    <w:rsid w:val="003E684F"/>
    <w:rsid w:val="003F07DC"/>
    <w:rsid w:val="003F120F"/>
    <w:rsid w:val="003F1A41"/>
    <w:rsid w:val="003F1BDE"/>
    <w:rsid w:val="003F1F2B"/>
    <w:rsid w:val="003F2609"/>
    <w:rsid w:val="003F3E8A"/>
    <w:rsid w:val="003F4B9A"/>
    <w:rsid w:val="003F5653"/>
    <w:rsid w:val="003F5A7E"/>
    <w:rsid w:val="003F5C34"/>
    <w:rsid w:val="003F61B4"/>
    <w:rsid w:val="003F738E"/>
    <w:rsid w:val="003F7B51"/>
    <w:rsid w:val="00401878"/>
    <w:rsid w:val="00401CF8"/>
    <w:rsid w:val="0040252D"/>
    <w:rsid w:val="00402F31"/>
    <w:rsid w:val="0040429B"/>
    <w:rsid w:val="0040434E"/>
    <w:rsid w:val="00404428"/>
    <w:rsid w:val="00406453"/>
    <w:rsid w:val="00406849"/>
    <w:rsid w:val="004070FF"/>
    <w:rsid w:val="004105FA"/>
    <w:rsid w:val="00410788"/>
    <w:rsid w:val="00411C98"/>
    <w:rsid w:val="00412065"/>
    <w:rsid w:val="004126A6"/>
    <w:rsid w:val="004143DB"/>
    <w:rsid w:val="00414A49"/>
    <w:rsid w:val="0041507D"/>
    <w:rsid w:val="00415250"/>
    <w:rsid w:val="004153E3"/>
    <w:rsid w:val="00415EEC"/>
    <w:rsid w:val="00416108"/>
    <w:rsid w:val="004175E9"/>
    <w:rsid w:val="00417725"/>
    <w:rsid w:val="0041793F"/>
    <w:rsid w:val="004207FF"/>
    <w:rsid w:val="00420849"/>
    <w:rsid w:val="00421F13"/>
    <w:rsid w:val="00422AAF"/>
    <w:rsid w:val="00424AF8"/>
    <w:rsid w:val="00424CD4"/>
    <w:rsid w:val="00424E95"/>
    <w:rsid w:val="00425570"/>
    <w:rsid w:val="0042671E"/>
    <w:rsid w:val="00426C09"/>
    <w:rsid w:val="00426C60"/>
    <w:rsid w:val="0042707D"/>
    <w:rsid w:val="00427EB2"/>
    <w:rsid w:val="004313B1"/>
    <w:rsid w:val="00431D1C"/>
    <w:rsid w:val="004327C8"/>
    <w:rsid w:val="00432EEF"/>
    <w:rsid w:val="00433D6F"/>
    <w:rsid w:val="00434115"/>
    <w:rsid w:val="00434148"/>
    <w:rsid w:val="004350EC"/>
    <w:rsid w:val="00435232"/>
    <w:rsid w:val="004353CE"/>
    <w:rsid w:val="0043585F"/>
    <w:rsid w:val="00436404"/>
    <w:rsid w:val="004365D3"/>
    <w:rsid w:val="004368AF"/>
    <w:rsid w:val="00436FAA"/>
    <w:rsid w:val="004370C8"/>
    <w:rsid w:val="004371E1"/>
    <w:rsid w:val="00440D9A"/>
    <w:rsid w:val="004423E8"/>
    <w:rsid w:val="00442928"/>
    <w:rsid w:val="00442D01"/>
    <w:rsid w:val="00442FF0"/>
    <w:rsid w:val="00443125"/>
    <w:rsid w:val="00443365"/>
    <w:rsid w:val="00443420"/>
    <w:rsid w:val="00443930"/>
    <w:rsid w:val="00443ABF"/>
    <w:rsid w:val="004442B4"/>
    <w:rsid w:val="00446CE8"/>
    <w:rsid w:val="00446F12"/>
    <w:rsid w:val="004470DD"/>
    <w:rsid w:val="00447135"/>
    <w:rsid w:val="004479DB"/>
    <w:rsid w:val="0045065A"/>
    <w:rsid w:val="00451387"/>
    <w:rsid w:val="00451B5C"/>
    <w:rsid w:val="00452088"/>
    <w:rsid w:val="0045283A"/>
    <w:rsid w:val="004529AA"/>
    <w:rsid w:val="00452A7E"/>
    <w:rsid w:val="00453BED"/>
    <w:rsid w:val="004556EC"/>
    <w:rsid w:val="00456340"/>
    <w:rsid w:val="004568BD"/>
    <w:rsid w:val="004572A6"/>
    <w:rsid w:val="0046185E"/>
    <w:rsid w:val="00461E66"/>
    <w:rsid w:val="00462C98"/>
    <w:rsid w:val="00463B44"/>
    <w:rsid w:val="00464546"/>
    <w:rsid w:val="00466A0C"/>
    <w:rsid w:val="00466DCD"/>
    <w:rsid w:val="00466F9E"/>
    <w:rsid w:val="004674C7"/>
    <w:rsid w:val="00467D47"/>
    <w:rsid w:val="0047051E"/>
    <w:rsid w:val="0047205B"/>
    <w:rsid w:val="00472697"/>
    <w:rsid w:val="004730F0"/>
    <w:rsid w:val="004740AE"/>
    <w:rsid w:val="00474473"/>
    <w:rsid w:val="00474A4D"/>
    <w:rsid w:val="00474BEE"/>
    <w:rsid w:val="00474EE6"/>
    <w:rsid w:val="004755B1"/>
    <w:rsid w:val="004756BF"/>
    <w:rsid w:val="00475713"/>
    <w:rsid w:val="00475EA8"/>
    <w:rsid w:val="00476722"/>
    <w:rsid w:val="0047679F"/>
    <w:rsid w:val="00477795"/>
    <w:rsid w:val="00477D6B"/>
    <w:rsid w:val="00477E49"/>
    <w:rsid w:val="0048015D"/>
    <w:rsid w:val="004808B3"/>
    <w:rsid w:val="00480B87"/>
    <w:rsid w:val="00482385"/>
    <w:rsid w:val="0048247D"/>
    <w:rsid w:val="0048307A"/>
    <w:rsid w:val="00483D51"/>
    <w:rsid w:val="00484D12"/>
    <w:rsid w:val="00485490"/>
    <w:rsid w:val="00485A8A"/>
    <w:rsid w:val="004861D2"/>
    <w:rsid w:val="0048672C"/>
    <w:rsid w:val="00487C09"/>
    <w:rsid w:val="0049028F"/>
    <w:rsid w:val="00490560"/>
    <w:rsid w:val="00490A0C"/>
    <w:rsid w:val="00491B71"/>
    <w:rsid w:val="00491CE7"/>
    <w:rsid w:val="00491DBC"/>
    <w:rsid w:val="0049218D"/>
    <w:rsid w:val="00492501"/>
    <w:rsid w:val="004925E4"/>
    <w:rsid w:val="00492CD3"/>
    <w:rsid w:val="00494331"/>
    <w:rsid w:val="0049452D"/>
    <w:rsid w:val="00494C85"/>
    <w:rsid w:val="00495B7F"/>
    <w:rsid w:val="00495C6E"/>
    <w:rsid w:val="00496AC9"/>
    <w:rsid w:val="004A07D7"/>
    <w:rsid w:val="004A0DAA"/>
    <w:rsid w:val="004A1A29"/>
    <w:rsid w:val="004A2588"/>
    <w:rsid w:val="004A27AB"/>
    <w:rsid w:val="004A282C"/>
    <w:rsid w:val="004A3DE4"/>
    <w:rsid w:val="004A402C"/>
    <w:rsid w:val="004A4383"/>
    <w:rsid w:val="004A4F99"/>
    <w:rsid w:val="004A50D0"/>
    <w:rsid w:val="004A6364"/>
    <w:rsid w:val="004A797C"/>
    <w:rsid w:val="004A7A58"/>
    <w:rsid w:val="004A7B20"/>
    <w:rsid w:val="004A7FCF"/>
    <w:rsid w:val="004B207F"/>
    <w:rsid w:val="004B2187"/>
    <w:rsid w:val="004B3D0E"/>
    <w:rsid w:val="004B57F7"/>
    <w:rsid w:val="004B6B7F"/>
    <w:rsid w:val="004B6EC3"/>
    <w:rsid w:val="004B718C"/>
    <w:rsid w:val="004B72C2"/>
    <w:rsid w:val="004B7999"/>
    <w:rsid w:val="004B7B32"/>
    <w:rsid w:val="004B7DB8"/>
    <w:rsid w:val="004C0D24"/>
    <w:rsid w:val="004C1BC9"/>
    <w:rsid w:val="004C1F93"/>
    <w:rsid w:val="004C3B06"/>
    <w:rsid w:val="004C4FF0"/>
    <w:rsid w:val="004C54DE"/>
    <w:rsid w:val="004C6492"/>
    <w:rsid w:val="004C6EAD"/>
    <w:rsid w:val="004D0942"/>
    <w:rsid w:val="004D0F83"/>
    <w:rsid w:val="004D0FD9"/>
    <w:rsid w:val="004D21EF"/>
    <w:rsid w:val="004D2E0A"/>
    <w:rsid w:val="004D3EF7"/>
    <w:rsid w:val="004D4987"/>
    <w:rsid w:val="004D54F1"/>
    <w:rsid w:val="004E0509"/>
    <w:rsid w:val="004E0A9C"/>
    <w:rsid w:val="004E0BE9"/>
    <w:rsid w:val="004E0E47"/>
    <w:rsid w:val="004E1368"/>
    <w:rsid w:val="004E22D5"/>
    <w:rsid w:val="004E2B3C"/>
    <w:rsid w:val="004E3BC7"/>
    <w:rsid w:val="004E4BD4"/>
    <w:rsid w:val="004E4DB3"/>
    <w:rsid w:val="004E686C"/>
    <w:rsid w:val="004E7C82"/>
    <w:rsid w:val="004F00B2"/>
    <w:rsid w:val="004F096F"/>
    <w:rsid w:val="004F0BF9"/>
    <w:rsid w:val="004F22DA"/>
    <w:rsid w:val="004F2457"/>
    <w:rsid w:val="004F3BDB"/>
    <w:rsid w:val="004F561D"/>
    <w:rsid w:val="004F761F"/>
    <w:rsid w:val="00500D77"/>
    <w:rsid w:val="00501AFD"/>
    <w:rsid w:val="00502C1F"/>
    <w:rsid w:val="00504492"/>
    <w:rsid w:val="00504A1C"/>
    <w:rsid w:val="00504D72"/>
    <w:rsid w:val="00505281"/>
    <w:rsid w:val="0050583F"/>
    <w:rsid w:val="005063A6"/>
    <w:rsid w:val="00506E7E"/>
    <w:rsid w:val="00507190"/>
    <w:rsid w:val="00510A65"/>
    <w:rsid w:val="00512567"/>
    <w:rsid w:val="005125E2"/>
    <w:rsid w:val="00512D6D"/>
    <w:rsid w:val="0051320A"/>
    <w:rsid w:val="0051504D"/>
    <w:rsid w:val="0051586A"/>
    <w:rsid w:val="00515908"/>
    <w:rsid w:val="00516A32"/>
    <w:rsid w:val="00516CD3"/>
    <w:rsid w:val="005170AF"/>
    <w:rsid w:val="0052080D"/>
    <w:rsid w:val="00520BF4"/>
    <w:rsid w:val="00520C10"/>
    <w:rsid w:val="00520C25"/>
    <w:rsid w:val="00520C27"/>
    <w:rsid w:val="00521432"/>
    <w:rsid w:val="0052221F"/>
    <w:rsid w:val="00522981"/>
    <w:rsid w:val="005232F2"/>
    <w:rsid w:val="005233AD"/>
    <w:rsid w:val="0052352E"/>
    <w:rsid w:val="005236BA"/>
    <w:rsid w:val="00523E74"/>
    <w:rsid w:val="00523EE5"/>
    <w:rsid w:val="00524443"/>
    <w:rsid w:val="00524AF3"/>
    <w:rsid w:val="005250B2"/>
    <w:rsid w:val="00525CC5"/>
    <w:rsid w:val="00526074"/>
    <w:rsid w:val="0052611B"/>
    <w:rsid w:val="005264EC"/>
    <w:rsid w:val="005270F8"/>
    <w:rsid w:val="005300FF"/>
    <w:rsid w:val="005302A4"/>
    <w:rsid w:val="00530E09"/>
    <w:rsid w:val="00531956"/>
    <w:rsid w:val="00531E6B"/>
    <w:rsid w:val="00531EEE"/>
    <w:rsid w:val="005320BC"/>
    <w:rsid w:val="0053350C"/>
    <w:rsid w:val="005338A4"/>
    <w:rsid w:val="00533B2D"/>
    <w:rsid w:val="00533EF9"/>
    <w:rsid w:val="00534C41"/>
    <w:rsid w:val="00534C78"/>
    <w:rsid w:val="00535167"/>
    <w:rsid w:val="005364D2"/>
    <w:rsid w:val="00536649"/>
    <w:rsid w:val="0053675D"/>
    <w:rsid w:val="00536EB1"/>
    <w:rsid w:val="005370AA"/>
    <w:rsid w:val="005370C7"/>
    <w:rsid w:val="005378DA"/>
    <w:rsid w:val="005401F4"/>
    <w:rsid w:val="00540A20"/>
    <w:rsid w:val="0054102E"/>
    <w:rsid w:val="00541225"/>
    <w:rsid w:val="00541CF5"/>
    <w:rsid w:val="0054219F"/>
    <w:rsid w:val="005427CC"/>
    <w:rsid w:val="005429AB"/>
    <w:rsid w:val="0054318B"/>
    <w:rsid w:val="00543DD8"/>
    <w:rsid w:val="00544405"/>
    <w:rsid w:val="00544584"/>
    <w:rsid w:val="00545360"/>
    <w:rsid w:val="005453CD"/>
    <w:rsid w:val="00546022"/>
    <w:rsid w:val="0054754F"/>
    <w:rsid w:val="00547934"/>
    <w:rsid w:val="00547B4F"/>
    <w:rsid w:val="00547EED"/>
    <w:rsid w:val="00550303"/>
    <w:rsid w:val="00550683"/>
    <w:rsid w:val="00551B5F"/>
    <w:rsid w:val="00551E63"/>
    <w:rsid w:val="00551FB0"/>
    <w:rsid w:val="0055273C"/>
    <w:rsid w:val="00554C44"/>
    <w:rsid w:val="0055540C"/>
    <w:rsid w:val="00555F9E"/>
    <w:rsid w:val="00556808"/>
    <w:rsid w:val="00556F67"/>
    <w:rsid w:val="005577B7"/>
    <w:rsid w:val="00562618"/>
    <w:rsid w:val="005629A8"/>
    <w:rsid w:val="00562BBD"/>
    <w:rsid w:val="00562DC7"/>
    <w:rsid w:val="00563CEF"/>
    <w:rsid w:val="005649A4"/>
    <w:rsid w:val="00564F54"/>
    <w:rsid w:val="0056587D"/>
    <w:rsid w:val="00565DAE"/>
    <w:rsid w:val="00565F22"/>
    <w:rsid w:val="00567B94"/>
    <w:rsid w:val="00567D00"/>
    <w:rsid w:val="00570E45"/>
    <w:rsid w:val="005717D6"/>
    <w:rsid w:val="00571A37"/>
    <w:rsid w:val="005720A5"/>
    <w:rsid w:val="005724F6"/>
    <w:rsid w:val="00572ECC"/>
    <w:rsid w:val="00573E46"/>
    <w:rsid w:val="00573F45"/>
    <w:rsid w:val="00574DFD"/>
    <w:rsid w:val="0057697B"/>
    <w:rsid w:val="00576C5B"/>
    <w:rsid w:val="00577670"/>
    <w:rsid w:val="00580D29"/>
    <w:rsid w:val="00580E2F"/>
    <w:rsid w:val="005817AB"/>
    <w:rsid w:val="00581BE3"/>
    <w:rsid w:val="00581DDC"/>
    <w:rsid w:val="00583476"/>
    <w:rsid w:val="00583B7A"/>
    <w:rsid w:val="00583B9F"/>
    <w:rsid w:val="005840F5"/>
    <w:rsid w:val="00584721"/>
    <w:rsid w:val="005852BB"/>
    <w:rsid w:val="00585B52"/>
    <w:rsid w:val="00586347"/>
    <w:rsid w:val="0058665A"/>
    <w:rsid w:val="005866F2"/>
    <w:rsid w:val="00587E88"/>
    <w:rsid w:val="00587F4E"/>
    <w:rsid w:val="00592D01"/>
    <w:rsid w:val="0059316B"/>
    <w:rsid w:val="00594A76"/>
    <w:rsid w:val="00595614"/>
    <w:rsid w:val="005965E0"/>
    <w:rsid w:val="00596813"/>
    <w:rsid w:val="00596C8E"/>
    <w:rsid w:val="0059781D"/>
    <w:rsid w:val="005A14D7"/>
    <w:rsid w:val="005A174C"/>
    <w:rsid w:val="005A213C"/>
    <w:rsid w:val="005A233E"/>
    <w:rsid w:val="005A2EB6"/>
    <w:rsid w:val="005A3105"/>
    <w:rsid w:val="005A367D"/>
    <w:rsid w:val="005A4ECF"/>
    <w:rsid w:val="005A5627"/>
    <w:rsid w:val="005A6082"/>
    <w:rsid w:val="005A6334"/>
    <w:rsid w:val="005A6DC7"/>
    <w:rsid w:val="005B0252"/>
    <w:rsid w:val="005B211E"/>
    <w:rsid w:val="005B23C1"/>
    <w:rsid w:val="005B24B8"/>
    <w:rsid w:val="005B2667"/>
    <w:rsid w:val="005B289F"/>
    <w:rsid w:val="005B3421"/>
    <w:rsid w:val="005B3903"/>
    <w:rsid w:val="005B4866"/>
    <w:rsid w:val="005B6934"/>
    <w:rsid w:val="005B72BE"/>
    <w:rsid w:val="005B740C"/>
    <w:rsid w:val="005B75BC"/>
    <w:rsid w:val="005B7A29"/>
    <w:rsid w:val="005B7EB8"/>
    <w:rsid w:val="005C1BD9"/>
    <w:rsid w:val="005C1EB6"/>
    <w:rsid w:val="005C3584"/>
    <w:rsid w:val="005C4601"/>
    <w:rsid w:val="005C4FD6"/>
    <w:rsid w:val="005C50B5"/>
    <w:rsid w:val="005C684C"/>
    <w:rsid w:val="005C7520"/>
    <w:rsid w:val="005D0220"/>
    <w:rsid w:val="005D0A1D"/>
    <w:rsid w:val="005D120A"/>
    <w:rsid w:val="005D2453"/>
    <w:rsid w:val="005D2CFB"/>
    <w:rsid w:val="005D2F36"/>
    <w:rsid w:val="005D3171"/>
    <w:rsid w:val="005D3274"/>
    <w:rsid w:val="005D424C"/>
    <w:rsid w:val="005D4B45"/>
    <w:rsid w:val="005D5644"/>
    <w:rsid w:val="005D5A23"/>
    <w:rsid w:val="005D6290"/>
    <w:rsid w:val="005D7FB2"/>
    <w:rsid w:val="005E01A0"/>
    <w:rsid w:val="005E0274"/>
    <w:rsid w:val="005E02A2"/>
    <w:rsid w:val="005E1888"/>
    <w:rsid w:val="005E294B"/>
    <w:rsid w:val="005E2A69"/>
    <w:rsid w:val="005E2CF7"/>
    <w:rsid w:val="005E2F48"/>
    <w:rsid w:val="005E3720"/>
    <w:rsid w:val="005E3980"/>
    <w:rsid w:val="005E3B9D"/>
    <w:rsid w:val="005E428C"/>
    <w:rsid w:val="005E44F5"/>
    <w:rsid w:val="005E4D23"/>
    <w:rsid w:val="005E53E0"/>
    <w:rsid w:val="005E56DF"/>
    <w:rsid w:val="005E63A5"/>
    <w:rsid w:val="005E65A1"/>
    <w:rsid w:val="005E663E"/>
    <w:rsid w:val="005E7854"/>
    <w:rsid w:val="005F031D"/>
    <w:rsid w:val="005F0597"/>
    <w:rsid w:val="005F1603"/>
    <w:rsid w:val="005F163F"/>
    <w:rsid w:val="005F2FDA"/>
    <w:rsid w:val="005F3083"/>
    <w:rsid w:val="005F3376"/>
    <w:rsid w:val="005F34F1"/>
    <w:rsid w:val="005F34F5"/>
    <w:rsid w:val="005F3956"/>
    <w:rsid w:val="005F3965"/>
    <w:rsid w:val="005F3F64"/>
    <w:rsid w:val="005F3FE3"/>
    <w:rsid w:val="005F47FE"/>
    <w:rsid w:val="005F49BD"/>
    <w:rsid w:val="005F4E0D"/>
    <w:rsid w:val="005F53AF"/>
    <w:rsid w:val="005F5C7D"/>
    <w:rsid w:val="005F63FF"/>
    <w:rsid w:val="005F6BAA"/>
    <w:rsid w:val="005F71A7"/>
    <w:rsid w:val="005F7A41"/>
    <w:rsid w:val="00600D70"/>
    <w:rsid w:val="00600FA0"/>
    <w:rsid w:val="00601EB7"/>
    <w:rsid w:val="00602943"/>
    <w:rsid w:val="006035AF"/>
    <w:rsid w:val="00603811"/>
    <w:rsid w:val="00603CFA"/>
    <w:rsid w:val="0060547D"/>
    <w:rsid w:val="006054E0"/>
    <w:rsid w:val="00605758"/>
    <w:rsid w:val="00606EA9"/>
    <w:rsid w:val="00606EF3"/>
    <w:rsid w:val="00606F69"/>
    <w:rsid w:val="00607485"/>
    <w:rsid w:val="00607543"/>
    <w:rsid w:val="00607620"/>
    <w:rsid w:val="00607805"/>
    <w:rsid w:val="00607C95"/>
    <w:rsid w:val="0061026C"/>
    <w:rsid w:val="00610349"/>
    <w:rsid w:val="0061036A"/>
    <w:rsid w:val="0061061F"/>
    <w:rsid w:val="006108BB"/>
    <w:rsid w:val="00610BFD"/>
    <w:rsid w:val="00611584"/>
    <w:rsid w:val="006115DF"/>
    <w:rsid w:val="00611833"/>
    <w:rsid w:val="00611D11"/>
    <w:rsid w:val="00612211"/>
    <w:rsid w:val="00612F75"/>
    <w:rsid w:val="00613DDF"/>
    <w:rsid w:val="00613E0D"/>
    <w:rsid w:val="006167BF"/>
    <w:rsid w:val="00617804"/>
    <w:rsid w:val="00621C4D"/>
    <w:rsid w:val="00622070"/>
    <w:rsid w:val="00622150"/>
    <w:rsid w:val="00622A42"/>
    <w:rsid w:val="00622BDC"/>
    <w:rsid w:val="0062357A"/>
    <w:rsid w:val="006237B4"/>
    <w:rsid w:val="00623A43"/>
    <w:rsid w:val="006240E6"/>
    <w:rsid w:val="00624692"/>
    <w:rsid w:val="00624900"/>
    <w:rsid w:val="0062600A"/>
    <w:rsid w:val="0062621A"/>
    <w:rsid w:val="006264A6"/>
    <w:rsid w:val="00626D73"/>
    <w:rsid w:val="00627EAE"/>
    <w:rsid w:val="00627FB0"/>
    <w:rsid w:val="00630B3B"/>
    <w:rsid w:val="00630F65"/>
    <w:rsid w:val="006315FD"/>
    <w:rsid w:val="00631F68"/>
    <w:rsid w:val="006334BD"/>
    <w:rsid w:val="0063371A"/>
    <w:rsid w:val="00633C2B"/>
    <w:rsid w:val="006348FE"/>
    <w:rsid w:val="0063669C"/>
    <w:rsid w:val="00636967"/>
    <w:rsid w:val="00637122"/>
    <w:rsid w:val="00640F7A"/>
    <w:rsid w:val="00641000"/>
    <w:rsid w:val="006416B6"/>
    <w:rsid w:val="006418F5"/>
    <w:rsid w:val="006419BA"/>
    <w:rsid w:val="00641C44"/>
    <w:rsid w:val="00641FA1"/>
    <w:rsid w:val="006423E8"/>
    <w:rsid w:val="006425BE"/>
    <w:rsid w:val="006439C3"/>
    <w:rsid w:val="00644A09"/>
    <w:rsid w:val="006455E7"/>
    <w:rsid w:val="00645B62"/>
    <w:rsid w:val="00645BC9"/>
    <w:rsid w:val="00646119"/>
    <w:rsid w:val="006464B7"/>
    <w:rsid w:val="00646BDA"/>
    <w:rsid w:val="00646C8C"/>
    <w:rsid w:val="00646FC6"/>
    <w:rsid w:val="006475E4"/>
    <w:rsid w:val="00650C60"/>
    <w:rsid w:val="006533BA"/>
    <w:rsid w:val="00653DE1"/>
    <w:rsid w:val="006556BD"/>
    <w:rsid w:val="006569C8"/>
    <w:rsid w:val="00657C1A"/>
    <w:rsid w:val="00661287"/>
    <w:rsid w:val="006613D6"/>
    <w:rsid w:val="0066164F"/>
    <w:rsid w:val="006620D0"/>
    <w:rsid w:val="00664653"/>
    <w:rsid w:val="0066797F"/>
    <w:rsid w:val="00667B4E"/>
    <w:rsid w:val="00671B2A"/>
    <w:rsid w:val="00672726"/>
    <w:rsid w:val="00673813"/>
    <w:rsid w:val="00674D2F"/>
    <w:rsid w:val="0067522E"/>
    <w:rsid w:val="006754B8"/>
    <w:rsid w:val="00675EE6"/>
    <w:rsid w:val="00676469"/>
    <w:rsid w:val="00676EE9"/>
    <w:rsid w:val="00677008"/>
    <w:rsid w:val="006771FB"/>
    <w:rsid w:val="00677A58"/>
    <w:rsid w:val="00677B2B"/>
    <w:rsid w:val="00677EC5"/>
    <w:rsid w:val="006818AD"/>
    <w:rsid w:val="006829D1"/>
    <w:rsid w:val="00683E01"/>
    <w:rsid w:val="0068620B"/>
    <w:rsid w:val="0068622E"/>
    <w:rsid w:val="006862BB"/>
    <w:rsid w:val="0068671D"/>
    <w:rsid w:val="00686A44"/>
    <w:rsid w:val="00687F26"/>
    <w:rsid w:val="006908BC"/>
    <w:rsid w:val="00690929"/>
    <w:rsid w:val="0069455F"/>
    <w:rsid w:val="00694959"/>
    <w:rsid w:val="00694BA5"/>
    <w:rsid w:val="00695191"/>
    <w:rsid w:val="00695260"/>
    <w:rsid w:val="00695564"/>
    <w:rsid w:val="0069568D"/>
    <w:rsid w:val="00695E74"/>
    <w:rsid w:val="00695EE1"/>
    <w:rsid w:val="00696AB0"/>
    <w:rsid w:val="00697075"/>
    <w:rsid w:val="006973B0"/>
    <w:rsid w:val="006973C7"/>
    <w:rsid w:val="00697725"/>
    <w:rsid w:val="00697DD0"/>
    <w:rsid w:val="00697FFB"/>
    <w:rsid w:val="006A0CDA"/>
    <w:rsid w:val="006A0F09"/>
    <w:rsid w:val="006A1174"/>
    <w:rsid w:val="006A1866"/>
    <w:rsid w:val="006A23ED"/>
    <w:rsid w:val="006A3F60"/>
    <w:rsid w:val="006A4DDB"/>
    <w:rsid w:val="006A522A"/>
    <w:rsid w:val="006A53C4"/>
    <w:rsid w:val="006A5C02"/>
    <w:rsid w:val="006A65A1"/>
    <w:rsid w:val="006A6AAD"/>
    <w:rsid w:val="006A6D9E"/>
    <w:rsid w:val="006A7156"/>
    <w:rsid w:val="006B02A3"/>
    <w:rsid w:val="006B0DBA"/>
    <w:rsid w:val="006B1536"/>
    <w:rsid w:val="006B2149"/>
    <w:rsid w:val="006B31EE"/>
    <w:rsid w:val="006B31F7"/>
    <w:rsid w:val="006B3A70"/>
    <w:rsid w:val="006B4847"/>
    <w:rsid w:val="006B4899"/>
    <w:rsid w:val="006B4C52"/>
    <w:rsid w:val="006B4E33"/>
    <w:rsid w:val="006B533E"/>
    <w:rsid w:val="006B56A6"/>
    <w:rsid w:val="006B5B2F"/>
    <w:rsid w:val="006B63F5"/>
    <w:rsid w:val="006B7EC5"/>
    <w:rsid w:val="006C1891"/>
    <w:rsid w:val="006C19D3"/>
    <w:rsid w:val="006C21CC"/>
    <w:rsid w:val="006C2CA4"/>
    <w:rsid w:val="006C3E57"/>
    <w:rsid w:val="006C3EB6"/>
    <w:rsid w:val="006C4B19"/>
    <w:rsid w:val="006C4B5A"/>
    <w:rsid w:val="006C4BB7"/>
    <w:rsid w:val="006C5D15"/>
    <w:rsid w:val="006C641F"/>
    <w:rsid w:val="006C691F"/>
    <w:rsid w:val="006C6E5D"/>
    <w:rsid w:val="006C74E5"/>
    <w:rsid w:val="006C7D76"/>
    <w:rsid w:val="006D0BC6"/>
    <w:rsid w:val="006D0E91"/>
    <w:rsid w:val="006D0EA8"/>
    <w:rsid w:val="006D142C"/>
    <w:rsid w:val="006D14A6"/>
    <w:rsid w:val="006D15CA"/>
    <w:rsid w:val="006D2B1B"/>
    <w:rsid w:val="006D2C57"/>
    <w:rsid w:val="006D30F9"/>
    <w:rsid w:val="006D3315"/>
    <w:rsid w:val="006D33B1"/>
    <w:rsid w:val="006D6E7B"/>
    <w:rsid w:val="006D70E9"/>
    <w:rsid w:val="006D7106"/>
    <w:rsid w:val="006D7E0B"/>
    <w:rsid w:val="006E0EDB"/>
    <w:rsid w:val="006E3F45"/>
    <w:rsid w:val="006E4B4F"/>
    <w:rsid w:val="006E515F"/>
    <w:rsid w:val="006E5286"/>
    <w:rsid w:val="006E584B"/>
    <w:rsid w:val="006E5D1C"/>
    <w:rsid w:val="006E5F1F"/>
    <w:rsid w:val="006E68DE"/>
    <w:rsid w:val="006E6C76"/>
    <w:rsid w:val="006E6EAC"/>
    <w:rsid w:val="006F1035"/>
    <w:rsid w:val="006F28C0"/>
    <w:rsid w:val="006F3EF7"/>
    <w:rsid w:val="006F3FB1"/>
    <w:rsid w:val="006F4777"/>
    <w:rsid w:val="006F4D4D"/>
    <w:rsid w:val="006F59C8"/>
    <w:rsid w:val="006F6B37"/>
    <w:rsid w:val="006F7191"/>
    <w:rsid w:val="006F7A52"/>
    <w:rsid w:val="00700998"/>
    <w:rsid w:val="00700DAB"/>
    <w:rsid w:val="007011AB"/>
    <w:rsid w:val="00701E53"/>
    <w:rsid w:val="007029AA"/>
    <w:rsid w:val="00702BF1"/>
    <w:rsid w:val="00702D26"/>
    <w:rsid w:val="00702F51"/>
    <w:rsid w:val="00703F1E"/>
    <w:rsid w:val="00703F5F"/>
    <w:rsid w:val="007057B8"/>
    <w:rsid w:val="00706293"/>
    <w:rsid w:val="00706BE7"/>
    <w:rsid w:val="007079D6"/>
    <w:rsid w:val="007079DF"/>
    <w:rsid w:val="007106FF"/>
    <w:rsid w:val="00710E61"/>
    <w:rsid w:val="00710F08"/>
    <w:rsid w:val="0071149B"/>
    <w:rsid w:val="00711543"/>
    <w:rsid w:val="007125A4"/>
    <w:rsid w:val="00713B2C"/>
    <w:rsid w:val="0071409D"/>
    <w:rsid w:val="007148BF"/>
    <w:rsid w:val="00715158"/>
    <w:rsid w:val="00715254"/>
    <w:rsid w:val="00715780"/>
    <w:rsid w:val="007158F0"/>
    <w:rsid w:val="00716124"/>
    <w:rsid w:val="00716982"/>
    <w:rsid w:val="00717DCE"/>
    <w:rsid w:val="00720236"/>
    <w:rsid w:val="007204EB"/>
    <w:rsid w:val="007210C4"/>
    <w:rsid w:val="0072329C"/>
    <w:rsid w:val="00723F50"/>
    <w:rsid w:val="00724ECA"/>
    <w:rsid w:val="00725E0A"/>
    <w:rsid w:val="00726BD1"/>
    <w:rsid w:val="007270F1"/>
    <w:rsid w:val="007275D7"/>
    <w:rsid w:val="0073095D"/>
    <w:rsid w:val="00731B58"/>
    <w:rsid w:val="00732584"/>
    <w:rsid w:val="00733C11"/>
    <w:rsid w:val="0073488F"/>
    <w:rsid w:val="00735554"/>
    <w:rsid w:val="00735692"/>
    <w:rsid w:val="00735B29"/>
    <w:rsid w:val="007363AE"/>
    <w:rsid w:val="0073659A"/>
    <w:rsid w:val="00736968"/>
    <w:rsid w:val="00740AC8"/>
    <w:rsid w:val="00740E48"/>
    <w:rsid w:val="0074175F"/>
    <w:rsid w:val="00741C60"/>
    <w:rsid w:val="00741E4B"/>
    <w:rsid w:val="00745165"/>
    <w:rsid w:val="007453B9"/>
    <w:rsid w:val="0074629E"/>
    <w:rsid w:val="007477AE"/>
    <w:rsid w:val="00747F2D"/>
    <w:rsid w:val="007503AB"/>
    <w:rsid w:val="00751009"/>
    <w:rsid w:val="0075104D"/>
    <w:rsid w:val="00751A7B"/>
    <w:rsid w:val="0075314D"/>
    <w:rsid w:val="00753FA9"/>
    <w:rsid w:val="00754B8F"/>
    <w:rsid w:val="0075514E"/>
    <w:rsid w:val="00755167"/>
    <w:rsid w:val="007557F3"/>
    <w:rsid w:val="0075664A"/>
    <w:rsid w:val="0075685D"/>
    <w:rsid w:val="007575F4"/>
    <w:rsid w:val="00760366"/>
    <w:rsid w:val="00760882"/>
    <w:rsid w:val="007608A3"/>
    <w:rsid w:val="00760E96"/>
    <w:rsid w:val="0076228E"/>
    <w:rsid w:val="0076231C"/>
    <w:rsid w:val="00762A3B"/>
    <w:rsid w:val="00762E8F"/>
    <w:rsid w:val="0076347F"/>
    <w:rsid w:val="00764566"/>
    <w:rsid w:val="00764A94"/>
    <w:rsid w:val="00765337"/>
    <w:rsid w:val="00765479"/>
    <w:rsid w:val="00766A34"/>
    <w:rsid w:val="0076756F"/>
    <w:rsid w:val="00767FF9"/>
    <w:rsid w:val="0077069A"/>
    <w:rsid w:val="00770B4F"/>
    <w:rsid w:val="00771244"/>
    <w:rsid w:val="00772162"/>
    <w:rsid w:val="00772DF0"/>
    <w:rsid w:val="00773320"/>
    <w:rsid w:val="00773A05"/>
    <w:rsid w:val="00774668"/>
    <w:rsid w:val="00775546"/>
    <w:rsid w:val="00775CB2"/>
    <w:rsid w:val="00776269"/>
    <w:rsid w:val="00776957"/>
    <w:rsid w:val="00777B77"/>
    <w:rsid w:val="00777F9D"/>
    <w:rsid w:val="00780728"/>
    <w:rsid w:val="007814F1"/>
    <w:rsid w:val="00781CB6"/>
    <w:rsid w:val="007823F8"/>
    <w:rsid w:val="00782962"/>
    <w:rsid w:val="00782B5D"/>
    <w:rsid w:val="007835AC"/>
    <w:rsid w:val="007839EC"/>
    <w:rsid w:val="00784F2E"/>
    <w:rsid w:val="0078518D"/>
    <w:rsid w:val="007853FF"/>
    <w:rsid w:val="007856ED"/>
    <w:rsid w:val="00785D92"/>
    <w:rsid w:val="00785DDE"/>
    <w:rsid w:val="00785E43"/>
    <w:rsid w:val="00786148"/>
    <w:rsid w:val="0078626E"/>
    <w:rsid w:val="00786559"/>
    <w:rsid w:val="0078705D"/>
    <w:rsid w:val="00787A44"/>
    <w:rsid w:val="00787C05"/>
    <w:rsid w:val="00787C54"/>
    <w:rsid w:val="007900FA"/>
    <w:rsid w:val="0079067E"/>
    <w:rsid w:val="00791482"/>
    <w:rsid w:val="007918E6"/>
    <w:rsid w:val="00791E96"/>
    <w:rsid w:val="00792747"/>
    <w:rsid w:val="00793031"/>
    <w:rsid w:val="0079367A"/>
    <w:rsid w:val="00793DB3"/>
    <w:rsid w:val="00794A50"/>
    <w:rsid w:val="00795718"/>
    <w:rsid w:val="007964F9"/>
    <w:rsid w:val="00797F50"/>
    <w:rsid w:val="007A0193"/>
    <w:rsid w:val="007A0617"/>
    <w:rsid w:val="007A07EB"/>
    <w:rsid w:val="007A236B"/>
    <w:rsid w:val="007A3AAD"/>
    <w:rsid w:val="007A3C9D"/>
    <w:rsid w:val="007A43E4"/>
    <w:rsid w:val="007A4645"/>
    <w:rsid w:val="007A5340"/>
    <w:rsid w:val="007A560B"/>
    <w:rsid w:val="007A5734"/>
    <w:rsid w:val="007A60D1"/>
    <w:rsid w:val="007A623B"/>
    <w:rsid w:val="007A6AFE"/>
    <w:rsid w:val="007A6E74"/>
    <w:rsid w:val="007B28EC"/>
    <w:rsid w:val="007B2956"/>
    <w:rsid w:val="007B3FC7"/>
    <w:rsid w:val="007B4A21"/>
    <w:rsid w:val="007B5FE9"/>
    <w:rsid w:val="007B6003"/>
    <w:rsid w:val="007B668D"/>
    <w:rsid w:val="007B6D4D"/>
    <w:rsid w:val="007B6EAE"/>
    <w:rsid w:val="007B7D24"/>
    <w:rsid w:val="007C03CD"/>
    <w:rsid w:val="007C0E7F"/>
    <w:rsid w:val="007C0EA2"/>
    <w:rsid w:val="007C1374"/>
    <w:rsid w:val="007C2302"/>
    <w:rsid w:val="007C23EA"/>
    <w:rsid w:val="007C2726"/>
    <w:rsid w:val="007C2F9C"/>
    <w:rsid w:val="007C315E"/>
    <w:rsid w:val="007C3425"/>
    <w:rsid w:val="007C350F"/>
    <w:rsid w:val="007C3621"/>
    <w:rsid w:val="007C391B"/>
    <w:rsid w:val="007C3BB7"/>
    <w:rsid w:val="007C5000"/>
    <w:rsid w:val="007C558F"/>
    <w:rsid w:val="007C5AED"/>
    <w:rsid w:val="007C5E02"/>
    <w:rsid w:val="007C6119"/>
    <w:rsid w:val="007C6889"/>
    <w:rsid w:val="007C6BCC"/>
    <w:rsid w:val="007D09F0"/>
    <w:rsid w:val="007D121F"/>
    <w:rsid w:val="007D269F"/>
    <w:rsid w:val="007D2859"/>
    <w:rsid w:val="007D51FD"/>
    <w:rsid w:val="007D71A3"/>
    <w:rsid w:val="007D7994"/>
    <w:rsid w:val="007E0C39"/>
    <w:rsid w:val="007E1097"/>
    <w:rsid w:val="007E1339"/>
    <w:rsid w:val="007E1BE7"/>
    <w:rsid w:val="007E2019"/>
    <w:rsid w:val="007E2278"/>
    <w:rsid w:val="007E3C58"/>
    <w:rsid w:val="007E4187"/>
    <w:rsid w:val="007E44EE"/>
    <w:rsid w:val="007E4792"/>
    <w:rsid w:val="007E5A11"/>
    <w:rsid w:val="007E66C4"/>
    <w:rsid w:val="007E67C2"/>
    <w:rsid w:val="007E7F78"/>
    <w:rsid w:val="007F0049"/>
    <w:rsid w:val="007F0AB5"/>
    <w:rsid w:val="007F0FB6"/>
    <w:rsid w:val="007F10B4"/>
    <w:rsid w:val="007F1910"/>
    <w:rsid w:val="007F1B8F"/>
    <w:rsid w:val="007F2B25"/>
    <w:rsid w:val="007F4A89"/>
    <w:rsid w:val="007F6387"/>
    <w:rsid w:val="007F6F73"/>
    <w:rsid w:val="007F7B07"/>
    <w:rsid w:val="007F7E34"/>
    <w:rsid w:val="008006A7"/>
    <w:rsid w:val="00800BF7"/>
    <w:rsid w:val="00801B30"/>
    <w:rsid w:val="008039D5"/>
    <w:rsid w:val="00803CEF"/>
    <w:rsid w:val="00803E02"/>
    <w:rsid w:val="0080495C"/>
    <w:rsid w:val="0080548E"/>
    <w:rsid w:val="0080569E"/>
    <w:rsid w:val="00805F80"/>
    <w:rsid w:val="00806CDC"/>
    <w:rsid w:val="00807169"/>
    <w:rsid w:val="0080759C"/>
    <w:rsid w:val="008076A0"/>
    <w:rsid w:val="00807B10"/>
    <w:rsid w:val="00807D6B"/>
    <w:rsid w:val="00807E51"/>
    <w:rsid w:val="00810FD8"/>
    <w:rsid w:val="008110E9"/>
    <w:rsid w:val="008123B4"/>
    <w:rsid w:val="00812ECE"/>
    <w:rsid w:val="00813062"/>
    <w:rsid w:val="008149A1"/>
    <w:rsid w:val="00814E45"/>
    <w:rsid w:val="00815AD2"/>
    <w:rsid w:val="008162C2"/>
    <w:rsid w:val="008165BE"/>
    <w:rsid w:val="00816712"/>
    <w:rsid w:val="008172F6"/>
    <w:rsid w:val="0081790B"/>
    <w:rsid w:val="00817E83"/>
    <w:rsid w:val="008205E7"/>
    <w:rsid w:val="00820E25"/>
    <w:rsid w:val="008213AE"/>
    <w:rsid w:val="008215E0"/>
    <w:rsid w:val="00821E96"/>
    <w:rsid w:val="00822149"/>
    <w:rsid w:val="008222D4"/>
    <w:rsid w:val="0082263C"/>
    <w:rsid w:val="00822C98"/>
    <w:rsid w:val="0082387B"/>
    <w:rsid w:val="00823AEC"/>
    <w:rsid w:val="00823D9E"/>
    <w:rsid w:val="00824656"/>
    <w:rsid w:val="00824B1A"/>
    <w:rsid w:val="00824FD3"/>
    <w:rsid w:val="008257E2"/>
    <w:rsid w:val="00825CCC"/>
    <w:rsid w:val="00826FD3"/>
    <w:rsid w:val="008272FB"/>
    <w:rsid w:val="00827480"/>
    <w:rsid w:val="008274C1"/>
    <w:rsid w:val="00830A2D"/>
    <w:rsid w:val="008315A4"/>
    <w:rsid w:val="008332A7"/>
    <w:rsid w:val="008346CA"/>
    <w:rsid w:val="00834B6F"/>
    <w:rsid w:val="00834F0F"/>
    <w:rsid w:val="0083509F"/>
    <w:rsid w:val="0083559B"/>
    <w:rsid w:val="008356DF"/>
    <w:rsid w:val="00835CB5"/>
    <w:rsid w:val="00835E24"/>
    <w:rsid w:val="008360AB"/>
    <w:rsid w:val="0083631E"/>
    <w:rsid w:val="00837561"/>
    <w:rsid w:val="00837AA9"/>
    <w:rsid w:val="00840C3C"/>
    <w:rsid w:val="00841893"/>
    <w:rsid w:val="00841B8F"/>
    <w:rsid w:val="0084298C"/>
    <w:rsid w:val="00842CF6"/>
    <w:rsid w:val="00843536"/>
    <w:rsid w:val="00843FF5"/>
    <w:rsid w:val="00845052"/>
    <w:rsid w:val="0084571C"/>
    <w:rsid w:val="00845C37"/>
    <w:rsid w:val="00845EE5"/>
    <w:rsid w:val="008463FF"/>
    <w:rsid w:val="008471CE"/>
    <w:rsid w:val="00847288"/>
    <w:rsid w:val="00850369"/>
    <w:rsid w:val="00850466"/>
    <w:rsid w:val="0085078A"/>
    <w:rsid w:val="00850ADD"/>
    <w:rsid w:val="00850D0A"/>
    <w:rsid w:val="00851B89"/>
    <w:rsid w:val="00853103"/>
    <w:rsid w:val="00853E68"/>
    <w:rsid w:val="00853E8E"/>
    <w:rsid w:val="00854277"/>
    <w:rsid w:val="008567A0"/>
    <w:rsid w:val="00856B16"/>
    <w:rsid w:val="00856DD5"/>
    <w:rsid w:val="00857784"/>
    <w:rsid w:val="0085796B"/>
    <w:rsid w:val="00857E3F"/>
    <w:rsid w:val="00860CE2"/>
    <w:rsid w:val="008610E3"/>
    <w:rsid w:val="0086122C"/>
    <w:rsid w:val="00861C81"/>
    <w:rsid w:val="008624CE"/>
    <w:rsid w:val="008631AE"/>
    <w:rsid w:val="00864AB5"/>
    <w:rsid w:val="00865DF6"/>
    <w:rsid w:val="008664FC"/>
    <w:rsid w:val="00866F69"/>
    <w:rsid w:val="00870BDA"/>
    <w:rsid w:val="00870C63"/>
    <w:rsid w:val="00873BCC"/>
    <w:rsid w:val="008748FF"/>
    <w:rsid w:val="00874931"/>
    <w:rsid w:val="008749FE"/>
    <w:rsid w:val="00874BE4"/>
    <w:rsid w:val="008750D2"/>
    <w:rsid w:val="00875385"/>
    <w:rsid w:val="00875EEA"/>
    <w:rsid w:val="008763BA"/>
    <w:rsid w:val="00876776"/>
    <w:rsid w:val="00876DF2"/>
    <w:rsid w:val="00877676"/>
    <w:rsid w:val="00880207"/>
    <w:rsid w:val="00880C58"/>
    <w:rsid w:val="00882536"/>
    <w:rsid w:val="0088325B"/>
    <w:rsid w:val="008837A4"/>
    <w:rsid w:val="00883E52"/>
    <w:rsid w:val="008841D8"/>
    <w:rsid w:val="00884C06"/>
    <w:rsid w:val="00884CAD"/>
    <w:rsid w:val="00885CBF"/>
    <w:rsid w:val="00886A53"/>
    <w:rsid w:val="008900CA"/>
    <w:rsid w:val="008901D0"/>
    <w:rsid w:val="008901E7"/>
    <w:rsid w:val="0089039A"/>
    <w:rsid w:val="008914C2"/>
    <w:rsid w:val="0089171F"/>
    <w:rsid w:val="00892B80"/>
    <w:rsid w:val="00892BAC"/>
    <w:rsid w:val="00892F52"/>
    <w:rsid w:val="0089450F"/>
    <w:rsid w:val="00894750"/>
    <w:rsid w:val="00894CD9"/>
    <w:rsid w:val="00895275"/>
    <w:rsid w:val="00895474"/>
    <w:rsid w:val="008956AE"/>
    <w:rsid w:val="008972FE"/>
    <w:rsid w:val="00897480"/>
    <w:rsid w:val="008A02F8"/>
    <w:rsid w:val="008A0561"/>
    <w:rsid w:val="008A0A26"/>
    <w:rsid w:val="008A1EC3"/>
    <w:rsid w:val="008A1F77"/>
    <w:rsid w:val="008A216B"/>
    <w:rsid w:val="008A21E6"/>
    <w:rsid w:val="008A23AE"/>
    <w:rsid w:val="008A27C8"/>
    <w:rsid w:val="008A3394"/>
    <w:rsid w:val="008A3B45"/>
    <w:rsid w:val="008A46F8"/>
    <w:rsid w:val="008A4F38"/>
    <w:rsid w:val="008A5F21"/>
    <w:rsid w:val="008A688A"/>
    <w:rsid w:val="008A6B16"/>
    <w:rsid w:val="008A6F49"/>
    <w:rsid w:val="008A7141"/>
    <w:rsid w:val="008A753B"/>
    <w:rsid w:val="008A7759"/>
    <w:rsid w:val="008B01C4"/>
    <w:rsid w:val="008B0572"/>
    <w:rsid w:val="008B0719"/>
    <w:rsid w:val="008B094C"/>
    <w:rsid w:val="008B0A94"/>
    <w:rsid w:val="008B13AA"/>
    <w:rsid w:val="008B150A"/>
    <w:rsid w:val="008B21F1"/>
    <w:rsid w:val="008B28ED"/>
    <w:rsid w:val="008B3C96"/>
    <w:rsid w:val="008B3D78"/>
    <w:rsid w:val="008B587B"/>
    <w:rsid w:val="008B5CE9"/>
    <w:rsid w:val="008B672C"/>
    <w:rsid w:val="008B70F2"/>
    <w:rsid w:val="008B76CD"/>
    <w:rsid w:val="008B7A4D"/>
    <w:rsid w:val="008C06CC"/>
    <w:rsid w:val="008C0EBE"/>
    <w:rsid w:val="008C1E75"/>
    <w:rsid w:val="008C230D"/>
    <w:rsid w:val="008C2997"/>
    <w:rsid w:val="008C30F7"/>
    <w:rsid w:val="008C31DC"/>
    <w:rsid w:val="008C36E2"/>
    <w:rsid w:val="008C3977"/>
    <w:rsid w:val="008C3B4B"/>
    <w:rsid w:val="008C5408"/>
    <w:rsid w:val="008C5A2F"/>
    <w:rsid w:val="008C5D3D"/>
    <w:rsid w:val="008C673A"/>
    <w:rsid w:val="008C6AA8"/>
    <w:rsid w:val="008C771B"/>
    <w:rsid w:val="008C7E85"/>
    <w:rsid w:val="008D191D"/>
    <w:rsid w:val="008D1ED8"/>
    <w:rsid w:val="008D215B"/>
    <w:rsid w:val="008D2D78"/>
    <w:rsid w:val="008D3AF5"/>
    <w:rsid w:val="008D433F"/>
    <w:rsid w:val="008D4B83"/>
    <w:rsid w:val="008D4DC9"/>
    <w:rsid w:val="008D4F74"/>
    <w:rsid w:val="008D4F9C"/>
    <w:rsid w:val="008D53DE"/>
    <w:rsid w:val="008D6607"/>
    <w:rsid w:val="008D6AAC"/>
    <w:rsid w:val="008D7016"/>
    <w:rsid w:val="008D72D6"/>
    <w:rsid w:val="008D7BC8"/>
    <w:rsid w:val="008D7F6F"/>
    <w:rsid w:val="008E1008"/>
    <w:rsid w:val="008E105C"/>
    <w:rsid w:val="008E16C1"/>
    <w:rsid w:val="008E34B6"/>
    <w:rsid w:val="008E3957"/>
    <w:rsid w:val="008E3DA2"/>
    <w:rsid w:val="008E3FD7"/>
    <w:rsid w:val="008E59BF"/>
    <w:rsid w:val="008E5AD7"/>
    <w:rsid w:val="008E5BEE"/>
    <w:rsid w:val="008E5D70"/>
    <w:rsid w:val="008E64EB"/>
    <w:rsid w:val="008E784C"/>
    <w:rsid w:val="008E7C61"/>
    <w:rsid w:val="008F18FC"/>
    <w:rsid w:val="008F1B26"/>
    <w:rsid w:val="008F1E0D"/>
    <w:rsid w:val="008F2267"/>
    <w:rsid w:val="008F2952"/>
    <w:rsid w:val="008F2BCC"/>
    <w:rsid w:val="008F3634"/>
    <w:rsid w:val="008F3CC8"/>
    <w:rsid w:val="008F4416"/>
    <w:rsid w:val="008F44B9"/>
    <w:rsid w:val="008F46E4"/>
    <w:rsid w:val="008F645C"/>
    <w:rsid w:val="008F66D3"/>
    <w:rsid w:val="008F67C8"/>
    <w:rsid w:val="008F692C"/>
    <w:rsid w:val="008F6D05"/>
    <w:rsid w:val="008F7009"/>
    <w:rsid w:val="008F7025"/>
    <w:rsid w:val="008F7BAE"/>
    <w:rsid w:val="008F7C69"/>
    <w:rsid w:val="00900C59"/>
    <w:rsid w:val="009018F7"/>
    <w:rsid w:val="00901DCF"/>
    <w:rsid w:val="00902889"/>
    <w:rsid w:val="00902C19"/>
    <w:rsid w:val="00902D8D"/>
    <w:rsid w:val="0090310C"/>
    <w:rsid w:val="00905459"/>
    <w:rsid w:val="00906122"/>
    <w:rsid w:val="00906651"/>
    <w:rsid w:val="00910660"/>
    <w:rsid w:val="009118AA"/>
    <w:rsid w:val="00911CED"/>
    <w:rsid w:val="00912325"/>
    <w:rsid w:val="009124A5"/>
    <w:rsid w:val="00912619"/>
    <w:rsid w:val="009131D3"/>
    <w:rsid w:val="009146FD"/>
    <w:rsid w:val="00914791"/>
    <w:rsid w:val="00914F27"/>
    <w:rsid w:val="00915344"/>
    <w:rsid w:val="0091653B"/>
    <w:rsid w:val="009165A3"/>
    <w:rsid w:val="00916695"/>
    <w:rsid w:val="00920583"/>
    <w:rsid w:val="00920A4F"/>
    <w:rsid w:val="00921A1F"/>
    <w:rsid w:val="00921A82"/>
    <w:rsid w:val="009240E2"/>
    <w:rsid w:val="009244CA"/>
    <w:rsid w:val="00924F8D"/>
    <w:rsid w:val="00925391"/>
    <w:rsid w:val="00925554"/>
    <w:rsid w:val="009271EC"/>
    <w:rsid w:val="00927CA7"/>
    <w:rsid w:val="00927E1A"/>
    <w:rsid w:val="00930541"/>
    <w:rsid w:val="0093150C"/>
    <w:rsid w:val="009316FE"/>
    <w:rsid w:val="00931DD4"/>
    <w:rsid w:val="00931F90"/>
    <w:rsid w:val="0093223D"/>
    <w:rsid w:val="009332ED"/>
    <w:rsid w:val="009341ED"/>
    <w:rsid w:val="0093420B"/>
    <w:rsid w:val="0093440C"/>
    <w:rsid w:val="00935D41"/>
    <w:rsid w:val="009365CC"/>
    <w:rsid w:val="0093718C"/>
    <w:rsid w:val="00937CDE"/>
    <w:rsid w:val="00940336"/>
    <w:rsid w:val="009411FD"/>
    <w:rsid w:val="00941BAA"/>
    <w:rsid w:val="00942464"/>
    <w:rsid w:val="009429BD"/>
    <w:rsid w:val="00942AFB"/>
    <w:rsid w:val="00942C2E"/>
    <w:rsid w:val="0094492B"/>
    <w:rsid w:val="00944A4C"/>
    <w:rsid w:val="00945B02"/>
    <w:rsid w:val="009461DD"/>
    <w:rsid w:val="0094649D"/>
    <w:rsid w:val="00946B07"/>
    <w:rsid w:val="009479C4"/>
    <w:rsid w:val="00947A7E"/>
    <w:rsid w:val="00947AB6"/>
    <w:rsid w:val="009508FD"/>
    <w:rsid w:val="00950BE2"/>
    <w:rsid w:val="00950D07"/>
    <w:rsid w:val="0095256B"/>
    <w:rsid w:val="00952571"/>
    <w:rsid w:val="0095378E"/>
    <w:rsid w:val="00953ED3"/>
    <w:rsid w:val="00954149"/>
    <w:rsid w:val="00954227"/>
    <w:rsid w:val="00954395"/>
    <w:rsid w:val="00954A60"/>
    <w:rsid w:val="00954AAF"/>
    <w:rsid w:val="00955028"/>
    <w:rsid w:val="00955756"/>
    <w:rsid w:val="00955BE3"/>
    <w:rsid w:val="00955C42"/>
    <w:rsid w:val="009563CB"/>
    <w:rsid w:val="00956D57"/>
    <w:rsid w:val="0095765D"/>
    <w:rsid w:val="00957713"/>
    <w:rsid w:val="00957BD6"/>
    <w:rsid w:val="00960AEF"/>
    <w:rsid w:val="009610CB"/>
    <w:rsid w:val="00961D70"/>
    <w:rsid w:val="00961DD5"/>
    <w:rsid w:val="0096261D"/>
    <w:rsid w:val="0096310E"/>
    <w:rsid w:val="00963665"/>
    <w:rsid w:val="00964CD1"/>
    <w:rsid w:val="00964CF7"/>
    <w:rsid w:val="00964FE9"/>
    <w:rsid w:val="009651FB"/>
    <w:rsid w:val="009655D5"/>
    <w:rsid w:val="009658D8"/>
    <w:rsid w:val="00966F7F"/>
    <w:rsid w:val="00966FFB"/>
    <w:rsid w:val="00967C7D"/>
    <w:rsid w:val="00970B94"/>
    <w:rsid w:val="00970F40"/>
    <w:rsid w:val="009723BB"/>
    <w:rsid w:val="00972E2F"/>
    <w:rsid w:val="009740EB"/>
    <w:rsid w:val="009743C7"/>
    <w:rsid w:val="00974B1F"/>
    <w:rsid w:val="00974D80"/>
    <w:rsid w:val="0097619A"/>
    <w:rsid w:val="00976318"/>
    <w:rsid w:val="00977B93"/>
    <w:rsid w:val="00981948"/>
    <w:rsid w:val="009821D6"/>
    <w:rsid w:val="00982421"/>
    <w:rsid w:val="00982492"/>
    <w:rsid w:val="00982BA3"/>
    <w:rsid w:val="00983190"/>
    <w:rsid w:val="00983773"/>
    <w:rsid w:val="00983814"/>
    <w:rsid w:val="00983CA0"/>
    <w:rsid w:val="00983F01"/>
    <w:rsid w:val="0098462D"/>
    <w:rsid w:val="00985CE9"/>
    <w:rsid w:val="009862DB"/>
    <w:rsid w:val="00986317"/>
    <w:rsid w:val="00986A88"/>
    <w:rsid w:val="00987C64"/>
    <w:rsid w:val="0099043D"/>
    <w:rsid w:val="00990528"/>
    <w:rsid w:val="009907BC"/>
    <w:rsid w:val="00990970"/>
    <w:rsid w:val="00990A62"/>
    <w:rsid w:val="0099183C"/>
    <w:rsid w:val="00991B75"/>
    <w:rsid w:val="00992468"/>
    <w:rsid w:val="00992B11"/>
    <w:rsid w:val="00993478"/>
    <w:rsid w:val="00995029"/>
    <w:rsid w:val="00996651"/>
    <w:rsid w:val="00997132"/>
    <w:rsid w:val="0099759A"/>
    <w:rsid w:val="00997D8D"/>
    <w:rsid w:val="009A00DF"/>
    <w:rsid w:val="009A015C"/>
    <w:rsid w:val="009A079B"/>
    <w:rsid w:val="009A11DF"/>
    <w:rsid w:val="009A1388"/>
    <w:rsid w:val="009A1690"/>
    <w:rsid w:val="009A1A48"/>
    <w:rsid w:val="009A1AFA"/>
    <w:rsid w:val="009A1E38"/>
    <w:rsid w:val="009A283C"/>
    <w:rsid w:val="009A3E8F"/>
    <w:rsid w:val="009A4966"/>
    <w:rsid w:val="009A548C"/>
    <w:rsid w:val="009A6B02"/>
    <w:rsid w:val="009A712C"/>
    <w:rsid w:val="009A7620"/>
    <w:rsid w:val="009A7802"/>
    <w:rsid w:val="009A7DF4"/>
    <w:rsid w:val="009A7E7C"/>
    <w:rsid w:val="009B0203"/>
    <w:rsid w:val="009B1F6F"/>
    <w:rsid w:val="009B2498"/>
    <w:rsid w:val="009B30BB"/>
    <w:rsid w:val="009B3955"/>
    <w:rsid w:val="009B3D30"/>
    <w:rsid w:val="009B3EF4"/>
    <w:rsid w:val="009B40D1"/>
    <w:rsid w:val="009B4408"/>
    <w:rsid w:val="009B443D"/>
    <w:rsid w:val="009B4DE7"/>
    <w:rsid w:val="009B5035"/>
    <w:rsid w:val="009B60CE"/>
    <w:rsid w:val="009B6A0B"/>
    <w:rsid w:val="009B6DAD"/>
    <w:rsid w:val="009B703F"/>
    <w:rsid w:val="009B7293"/>
    <w:rsid w:val="009B759F"/>
    <w:rsid w:val="009C02DF"/>
    <w:rsid w:val="009C0912"/>
    <w:rsid w:val="009C0EF5"/>
    <w:rsid w:val="009C1A7F"/>
    <w:rsid w:val="009C1EBD"/>
    <w:rsid w:val="009C233D"/>
    <w:rsid w:val="009C469C"/>
    <w:rsid w:val="009C4C15"/>
    <w:rsid w:val="009C5007"/>
    <w:rsid w:val="009C5275"/>
    <w:rsid w:val="009C5430"/>
    <w:rsid w:val="009C638F"/>
    <w:rsid w:val="009C6C5E"/>
    <w:rsid w:val="009C6D7C"/>
    <w:rsid w:val="009D07F5"/>
    <w:rsid w:val="009D183C"/>
    <w:rsid w:val="009D265F"/>
    <w:rsid w:val="009D2B14"/>
    <w:rsid w:val="009D302B"/>
    <w:rsid w:val="009D30BE"/>
    <w:rsid w:val="009D35B6"/>
    <w:rsid w:val="009D377E"/>
    <w:rsid w:val="009D3C23"/>
    <w:rsid w:val="009D4E15"/>
    <w:rsid w:val="009D52AB"/>
    <w:rsid w:val="009D5950"/>
    <w:rsid w:val="009D71C0"/>
    <w:rsid w:val="009D724C"/>
    <w:rsid w:val="009E011B"/>
    <w:rsid w:val="009E0D6F"/>
    <w:rsid w:val="009E1D0E"/>
    <w:rsid w:val="009E298D"/>
    <w:rsid w:val="009E2C9C"/>
    <w:rsid w:val="009E3689"/>
    <w:rsid w:val="009E37D6"/>
    <w:rsid w:val="009E38BA"/>
    <w:rsid w:val="009E3B32"/>
    <w:rsid w:val="009E3DA0"/>
    <w:rsid w:val="009E3F5B"/>
    <w:rsid w:val="009E4AF9"/>
    <w:rsid w:val="009E4E3F"/>
    <w:rsid w:val="009E4F07"/>
    <w:rsid w:val="009E5731"/>
    <w:rsid w:val="009E6002"/>
    <w:rsid w:val="009E6F5D"/>
    <w:rsid w:val="009E7E1E"/>
    <w:rsid w:val="009E7FF9"/>
    <w:rsid w:val="009F09C4"/>
    <w:rsid w:val="009F0A53"/>
    <w:rsid w:val="009F0BBF"/>
    <w:rsid w:val="009F255D"/>
    <w:rsid w:val="009F32E9"/>
    <w:rsid w:val="009F3688"/>
    <w:rsid w:val="009F3826"/>
    <w:rsid w:val="009F4737"/>
    <w:rsid w:val="009F5355"/>
    <w:rsid w:val="009F603F"/>
    <w:rsid w:val="009F73D0"/>
    <w:rsid w:val="009F7F59"/>
    <w:rsid w:val="00A0153A"/>
    <w:rsid w:val="00A01593"/>
    <w:rsid w:val="00A01ABF"/>
    <w:rsid w:val="00A0247B"/>
    <w:rsid w:val="00A033DF"/>
    <w:rsid w:val="00A03C4E"/>
    <w:rsid w:val="00A04041"/>
    <w:rsid w:val="00A04EE7"/>
    <w:rsid w:val="00A05A32"/>
    <w:rsid w:val="00A05A87"/>
    <w:rsid w:val="00A064D4"/>
    <w:rsid w:val="00A067AE"/>
    <w:rsid w:val="00A101EF"/>
    <w:rsid w:val="00A11C57"/>
    <w:rsid w:val="00A13281"/>
    <w:rsid w:val="00A132A9"/>
    <w:rsid w:val="00A13D53"/>
    <w:rsid w:val="00A141CE"/>
    <w:rsid w:val="00A14CED"/>
    <w:rsid w:val="00A14E2C"/>
    <w:rsid w:val="00A1577D"/>
    <w:rsid w:val="00A159A8"/>
    <w:rsid w:val="00A1638E"/>
    <w:rsid w:val="00A20048"/>
    <w:rsid w:val="00A206B3"/>
    <w:rsid w:val="00A214AE"/>
    <w:rsid w:val="00A21A79"/>
    <w:rsid w:val="00A21AF0"/>
    <w:rsid w:val="00A22BFB"/>
    <w:rsid w:val="00A24717"/>
    <w:rsid w:val="00A2525D"/>
    <w:rsid w:val="00A25863"/>
    <w:rsid w:val="00A25CC7"/>
    <w:rsid w:val="00A262D2"/>
    <w:rsid w:val="00A27352"/>
    <w:rsid w:val="00A274E9"/>
    <w:rsid w:val="00A277C7"/>
    <w:rsid w:val="00A27BAE"/>
    <w:rsid w:val="00A30B09"/>
    <w:rsid w:val="00A3168C"/>
    <w:rsid w:val="00A31740"/>
    <w:rsid w:val="00A34204"/>
    <w:rsid w:val="00A34646"/>
    <w:rsid w:val="00A35EB5"/>
    <w:rsid w:val="00A36215"/>
    <w:rsid w:val="00A3695E"/>
    <w:rsid w:val="00A3766C"/>
    <w:rsid w:val="00A4006C"/>
    <w:rsid w:val="00A402EF"/>
    <w:rsid w:val="00A40394"/>
    <w:rsid w:val="00A43370"/>
    <w:rsid w:val="00A437A4"/>
    <w:rsid w:val="00A4413E"/>
    <w:rsid w:val="00A442C4"/>
    <w:rsid w:val="00A44B3F"/>
    <w:rsid w:val="00A44D8D"/>
    <w:rsid w:val="00A455A8"/>
    <w:rsid w:val="00A466D5"/>
    <w:rsid w:val="00A507E6"/>
    <w:rsid w:val="00A50917"/>
    <w:rsid w:val="00A50DA2"/>
    <w:rsid w:val="00A51475"/>
    <w:rsid w:val="00A5203E"/>
    <w:rsid w:val="00A520E3"/>
    <w:rsid w:val="00A52678"/>
    <w:rsid w:val="00A5342C"/>
    <w:rsid w:val="00A53686"/>
    <w:rsid w:val="00A53CEB"/>
    <w:rsid w:val="00A53D32"/>
    <w:rsid w:val="00A54B8A"/>
    <w:rsid w:val="00A54C10"/>
    <w:rsid w:val="00A5549D"/>
    <w:rsid w:val="00A55936"/>
    <w:rsid w:val="00A56151"/>
    <w:rsid w:val="00A57312"/>
    <w:rsid w:val="00A5737B"/>
    <w:rsid w:val="00A57F12"/>
    <w:rsid w:val="00A60593"/>
    <w:rsid w:val="00A6086B"/>
    <w:rsid w:val="00A60AC8"/>
    <w:rsid w:val="00A60D1A"/>
    <w:rsid w:val="00A61CF4"/>
    <w:rsid w:val="00A633F0"/>
    <w:rsid w:val="00A6400A"/>
    <w:rsid w:val="00A64767"/>
    <w:rsid w:val="00A6571A"/>
    <w:rsid w:val="00A666A4"/>
    <w:rsid w:val="00A67290"/>
    <w:rsid w:val="00A674CD"/>
    <w:rsid w:val="00A7020D"/>
    <w:rsid w:val="00A70266"/>
    <w:rsid w:val="00A70504"/>
    <w:rsid w:val="00A7074E"/>
    <w:rsid w:val="00A70EB3"/>
    <w:rsid w:val="00A71DE0"/>
    <w:rsid w:val="00A7272C"/>
    <w:rsid w:val="00A730A0"/>
    <w:rsid w:val="00A73BB1"/>
    <w:rsid w:val="00A741BD"/>
    <w:rsid w:val="00A74F1D"/>
    <w:rsid w:val="00A758D6"/>
    <w:rsid w:val="00A7696C"/>
    <w:rsid w:val="00A76BB5"/>
    <w:rsid w:val="00A76BC7"/>
    <w:rsid w:val="00A771BE"/>
    <w:rsid w:val="00A777F7"/>
    <w:rsid w:val="00A77DB3"/>
    <w:rsid w:val="00A80342"/>
    <w:rsid w:val="00A80607"/>
    <w:rsid w:val="00A807AD"/>
    <w:rsid w:val="00A8091F"/>
    <w:rsid w:val="00A810D1"/>
    <w:rsid w:val="00A814BB"/>
    <w:rsid w:val="00A8192C"/>
    <w:rsid w:val="00A82268"/>
    <w:rsid w:val="00A82745"/>
    <w:rsid w:val="00A8287F"/>
    <w:rsid w:val="00A8341F"/>
    <w:rsid w:val="00A839B8"/>
    <w:rsid w:val="00A83CF2"/>
    <w:rsid w:val="00A83F53"/>
    <w:rsid w:val="00A84243"/>
    <w:rsid w:val="00A84486"/>
    <w:rsid w:val="00A855EB"/>
    <w:rsid w:val="00A86327"/>
    <w:rsid w:val="00A873F2"/>
    <w:rsid w:val="00A90231"/>
    <w:rsid w:val="00A90370"/>
    <w:rsid w:val="00A90568"/>
    <w:rsid w:val="00A9077B"/>
    <w:rsid w:val="00A91D1B"/>
    <w:rsid w:val="00A92A52"/>
    <w:rsid w:val="00A92CFF"/>
    <w:rsid w:val="00A94CAF"/>
    <w:rsid w:val="00A95CAB"/>
    <w:rsid w:val="00A96050"/>
    <w:rsid w:val="00A96250"/>
    <w:rsid w:val="00A97236"/>
    <w:rsid w:val="00A97998"/>
    <w:rsid w:val="00A97C7C"/>
    <w:rsid w:val="00AA10BB"/>
    <w:rsid w:val="00AA13A7"/>
    <w:rsid w:val="00AA178B"/>
    <w:rsid w:val="00AA2783"/>
    <w:rsid w:val="00AA3FE0"/>
    <w:rsid w:val="00AA5360"/>
    <w:rsid w:val="00AA5867"/>
    <w:rsid w:val="00AA5955"/>
    <w:rsid w:val="00AA6182"/>
    <w:rsid w:val="00AA6B2B"/>
    <w:rsid w:val="00AA6DC6"/>
    <w:rsid w:val="00AA745E"/>
    <w:rsid w:val="00AA7F10"/>
    <w:rsid w:val="00AB11E9"/>
    <w:rsid w:val="00AB2526"/>
    <w:rsid w:val="00AB2791"/>
    <w:rsid w:val="00AB2A0D"/>
    <w:rsid w:val="00AB2DDB"/>
    <w:rsid w:val="00AB400E"/>
    <w:rsid w:val="00AB4FF2"/>
    <w:rsid w:val="00AB553E"/>
    <w:rsid w:val="00AB5F21"/>
    <w:rsid w:val="00AC0156"/>
    <w:rsid w:val="00AC0725"/>
    <w:rsid w:val="00AC237F"/>
    <w:rsid w:val="00AC57CD"/>
    <w:rsid w:val="00AC5D8F"/>
    <w:rsid w:val="00AC628F"/>
    <w:rsid w:val="00AC6812"/>
    <w:rsid w:val="00AC73FC"/>
    <w:rsid w:val="00AC7C39"/>
    <w:rsid w:val="00AD02CE"/>
    <w:rsid w:val="00AD259C"/>
    <w:rsid w:val="00AD2902"/>
    <w:rsid w:val="00AD395B"/>
    <w:rsid w:val="00AD443A"/>
    <w:rsid w:val="00AD4BB3"/>
    <w:rsid w:val="00AD5146"/>
    <w:rsid w:val="00AD65E0"/>
    <w:rsid w:val="00AD685B"/>
    <w:rsid w:val="00AD759D"/>
    <w:rsid w:val="00AD7B91"/>
    <w:rsid w:val="00AD7C24"/>
    <w:rsid w:val="00AE015C"/>
    <w:rsid w:val="00AE0998"/>
    <w:rsid w:val="00AE1098"/>
    <w:rsid w:val="00AE1803"/>
    <w:rsid w:val="00AE1812"/>
    <w:rsid w:val="00AE1C9F"/>
    <w:rsid w:val="00AE2878"/>
    <w:rsid w:val="00AE2E24"/>
    <w:rsid w:val="00AE2F98"/>
    <w:rsid w:val="00AE3776"/>
    <w:rsid w:val="00AE44EE"/>
    <w:rsid w:val="00AE45BD"/>
    <w:rsid w:val="00AE5214"/>
    <w:rsid w:val="00AE5427"/>
    <w:rsid w:val="00AE59A2"/>
    <w:rsid w:val="00AE6A19"/>
    <w:rsid w:val="00AE6DE5"/>
    <w:rsid w:val="00AE71B7"/>
    <w:rsid w:val="00AE7976"/>
    <w:rsid w:val="00AF00B6"/>
    <w:rsid w:val="00AF1058"/>
    <w:rsid w:val="00AF1CD7"/>
    <w:rsid w:val="00AF231B"/>
    <w:rsid w:val="00AF3412"/>
    <w:rsid w:val="00AF36FD"/>
    <w:rsid w:val="00AF3878"/>
    <w:rsid w:val="00AF4ADE"/>
    <w:rsid w:val="00AF4EA5"/>
    <w:rsid w:val="00AF522A"/>
    <w:rsid w:val="00AF529B"/>
    <w:rsid w:val="00AF54C9"/>
    <w:rsid w:val="00AF56CF"/>
    <w:rsid w:val="00AF5A20"/>
    <w:rsid w:val="00AF5D59"/>
    <w:rsid w:val="00AF6453"/>
    <w:rsid w:val="00AF70DD"/>
    <w:rsid w:val="00AF79E5"/>
    <w:rsid w:val="00B004FB"/>
    <w:rsid w:val="00B00AD4"/>
    <w:rsid w:val="00B01F4D"/>
    <w:rsid w:val="00B03125"/>
    <w:rsid w:val="00B033A7"/>
    <w:rsid w:val="00B042D5"/>
    <w:rsid w:val="00B04476"/>
    <w:rsid w:val="00B04542"/>
    <w:rsid w:val="00B0549F"/>
    <w:rsid w:val="00B061F4"/>
    <w:rsid w:val="00B06E3D"/>
    <w:rsid w:val="00B106C9"/>
    <w:rsid w:val="00B10A53"/>
    <w:rsid w:val="00B10D22"/>
    <w:rsid w:val="00B11AE0"/>
    <w:rsid w:val="00B12DFC"/>
    <w:rsid w:val="00B13728"/>
    <w:rsid w:val="00B13784"/>
    <w:rsid w:val="00B13A28"/>
    <w:rsid w:val="00B13CA3"/>
    <w:rsid w:val="00B14C85"/>
    <w:rsid w:val="00B15624"/>
    <w:rsid w:val="00B156AE"/>
    <w:rsid w:val="00B15BDC"/>
    <w:rsid w:val="00B15F8D"/>
    <w:rsid w:val="00B168D2"/>
    <w:rsid w:val="00B200EA"/>
    <w:rsid w:val="00B20643"/>
    <w:rsid w:val="00B208BF"/>
    <w:rsid w:val="00B216B9"/>
    <w:rsid w:val="00B22DF4"/>
    <w:rsid w:val="00B230CB"/>
    <w:rsid w:val="00B25996"/>
    <w:rsid w:val="00B26A11"/>
    <w:rsid w:val="00B26CA2"/>
    <w:rsid w:val="00B270BB"/>
    <w:rsid w:val="00B277B4"/>
    <w:rsid w:val="00B317FB"/>
    <w:rsid w:val="00B319E0"/>
    <w:rsid w:val="00B3330D"/>
    <w:rsid w:val="00B33D95"/>
    <w:rsid w:val="00B33DF8"/>
    <w:rsid w:val="00B34117"/>
    <w:rsid w:val="00B346A6"/>
    <w:rsid w:val="00B3507A"/>
    <w:rsid w:val="00B35619"/>
    <w:rsid w:val="00B36A2B"/>
    <w:rsid w:val="00B36C4B"/>
    <w:rsid w:val="00B36FB2"/>
    <w:rsid w:val="00B37410"/>
    <w:rsid w:val="00B37F79"/>
    <w:rsid w:val="00B400A4"/>
    <w:rsid w:val="00B406BF"/>
    <w:rsid w:val="00B408C4"/>
    <w:rsid w:val="00B415BA"/>
    <w:rsid w:val="00B41D9E"/>
    <w:rsid w:val="00B42280"/>
    <w:rsid w:val="00B425DD"/>
    <w:rsid w:val="00B4280A"/>
    <w:rsid w:val="00B42C6A"/>
    <w:rsid w:val="00B432C5"/>
    <w:rsid w:val="00B43F44"/>
    <w:rsid w:val="00B446E9"/>
    <w:rsid w:val="00B456E8"/>
    <w:rsid w:val="00B4653F"/>
    <w:rsid w:val="00B474B6"/>
    <w:rsid w:val="00B475DA"/>
    <w:rsid w:val="00B47A0E"/>
    <w:rsid w:val="00B50720"/>
    <w:rsid w:val="00B5098A"/>
    <w:rsid w:val="00B511F7"/>
    <w:rsid w:val="00B515DA"/>
    <w:rsid w:val="00B52BFB"/>
    <w:rsid w:val="00B533C7"/>
    <w:rsid w:val="00B53CA3"/>
    <w:rsid w:val="00B53E76"/>
    <w:rsid w:val="00B54B7B"/>
    <w:rsid w:val="00B54E10"/>
    <w:rsid w:val="00B54EE6"/>
    <w:rsid w:val="00B55764"/>
    <w:rsid w:val="00B5643D"/>
    <w:rsid w:val="00B57AD8"/>
    <w:rsid w:val="00B60625"/>
    <w:rsid w:val="00B60B0F"/>
    <w:rsid w:val="00B612EB"/>
    <w:rsid w:val="00B61935"/>
    <w:rsid w:val="00B61F7F"/>
    <w:rsid w:val="00B623D4"/>
    <w:rsid w:val="00B624EF"/>
    <w:rsid w:val="00B6324A"/>
    <w:rsid w:val="00B643F6"/>
    <w:rsid w:val="00B64430"/>
    <w:rsid w:val="00B65310"/>
    <w:rsid w:val="00B65D18"/>
    <w:rsid w:val="00B660E7"/>
    <w:rsid w:val="00B66676"/>
    <w:rsid w:val="00B6736B"/>
    <w:rsid w:val="00B70117"/>
    <w:rsid w:val="00B70198"/>
    <w:rsid w:val="00B703E6"/>
    <w:rsid w:val="00B711AE"/>
    <w:rsid w:val="00B717B9"/>
    <w:rsid w:val="00B72ACE"/>
    <w:rsid w:val="00B72FD8"/>
    <w:rsid w:val="00B74A0E"/>
    <w:rsid w:val="00B7701F"/>
    <w:rsid w:val="00B77182"/>
    <w:rsid w:val="00B7736B"/>
    <w:rsid w:val="00B77895"/>
    <w:rsid w:val="00B80C48"/>
    <w:rsid w:val="00B80D14"/>
    <w:rsid w:val="00B815F6"/>
    <w:rsid w:val="00B823C0"/>
    <w:rsid w:val="00B824FE"/>
    <w:rsid w:val="00B83141"/>
    <w:rsid w:val="00B83306"/>
    <w:rsid w:val="00B8341B"/>
    <w:rsid w:val="00B83570"/>
    <w:rsid w:val="00B83BC4"/>
    <w:rsid w:val="00B83C98"/>
    <w:rsid w:val="00B8429D"/>
    <w:rsid w:val="00B84548"/>
    <w:rsid w:val="00B84B52"/>
    <w:rsid w:val="00B8678F"/>
    <w:rsid w:val="00B86E9F"/>
    <w:rsid w:val="00B8735F"/>
    <w:rsid w:val="00B87AA1"/>
    <w:rsid w:val="00B87BA3"/>
    <w:rsid w:val="00B908B5"/>
    <w:rsid w:val="00B91001"/>
    <w:rsid w:val="00B91090"/>
    <w:rsid w:val="00B91186"/>
    <w:rsid w:val="00B920CA"/>
    <w:rsid w:val="00B92B97"/>
    <w:rsid w:val="00B930FD"/>
    <w:rsid w:val="00B93ABB"/>
    <w:rsid w:val="00B94C36"/>
    <w:rsid w:val="00B9521E"/>
    <w:rsid w:val="00B959E0"/>
    <w:rsid w:val="00B95F0A"/>
    <w:rsid w:val="00B9632F"/>
    <w:rsid w:val="00B96E1B"/>
    <w:rsid w:val="00B97B99"/>
    <w:rsid w:val="00BA121F"/>
    <w:rsid w:val="00BA1495"/>
    <w:rsid w:val="00BA240C"/>
    <w:rsid w:val="00BA27F2"/>
    <w:rsid w:val="00BA2B90"/>
    <w:rsid w:val="00BA31DE"/>
    <w:rsid w:val="00BA3C7E"/>
    <w:rsid w:val="00BA49DA"/>
    <w:rsid w:val="00BA585B"/>
    <w:rsid w:val="00BA5F6C"/>
    <w:rsid w:val="00BA6EAE"/>
    <w:rsid w:val="00BA734D"/>
    <w:rsid w:val="00BA75BC"/>
    <w:rsid w:val="00BA75C2"/>
    <w:rsid w:val="00BA7901"/>
    <w:rsid w:val="00BA7D78"/>
    <w:rsid w:val="00BA7E59"/>
    <w:rsid w:val="00BA7EEB"/>
    <w:rsid w:val="00BB0B84"/>
    <w:rsid w:val="00BB196E"/>
    <w:rsid w:val="00BB1BF5"/>
    <w:rsid w:val="00BB2126"/>
    <w:rsid w:val="00BB22BF"/>
    <w:rsid w:val="00BB2C77"/>
    <w:rsid w:val="00BB2E1B"/>
    <w:rsid w:val="00BB3260"/>
    <w:rsid w:val="00BB3E32"/>
    <w:rsid w:val="00BB401D"/>
    <w:rsid w:val="00BB46E6"/>
    <w:rsid w:val="00BB5DA0"/>
    <w:rsid w:val="00BB65B3"/>
    <w:rsid w:val="00BB72AA"/>
    <w:rsid w:val="00BB7AC7"/>
    <w:rsid w:val="00BB7C9B"/>
    <w:rsid w:val="00BC041F"/>
    <w:rsid w:val="00BC04CD"/>
    <w:rsid w:val="00BC0A41"/>
    <w:rsid w:val="00BC1E31"/>
    <w:rsid w:val="00BC2B2F"/>
    <w:rsid w:val="00BC2C88"/>
    <w:rsid w:val="00BC3780"/>
    <w:rsid w:val="00BC443A"/>
    <w:rsid w:val="00BC4AA4"/>
    <w:rsid w:val="00BC52B1"/>
    <w:rsid w:val="00BC5B9E"/>
    <w:rsid w:val="00BC6AAB"/>
    <w:rsid w:val="00BC6E01"/>
    <w:rsid w:val="00BC7D22"/>
    <w:rsid w:val="00BC7DE0"/>
    <w:rsid w:val="00BD083F"/>
    <w:rsid w:val="00BD18E6"/>
    <w:rsid w:val="00BD2811"/>
    <w:rsid w:val="00BD2B08"/>
    <w:rsid w:val="00BD30B5"/>
    <w:rsid w:val="00BD36DE"/>
    <w:rsid w:val="00BD36F0"/>
    <w:rsid w:val="00BD3CEA"/>
    <w:rsid w:val="00BD4159"/>
    <w:rsid w:val="00BD417A"/>
    <w:rsid w:val="00BD421C"/>
    <w:rsid w:val="00BD462C"/>
    <w:rsid w:val="00BD5696"/>
    <w:rsid w:val="00BD6087"/>
    <w:rsid w:val="00BD619F"/>
    <w:rsid w:val="00BD7EB3"/>
    <w:rsid w:val="00BE0106"/>
    <w:rsid w:val="00BE19DD"/>
    <w:rsid w:val="00BE2722"/>
    <w:rsid w:val="00BE2F70"/>
    <w:rsid w:val="00BE3A13"/>
    <w:rsid w:val="00BE56B1"/>
    <w:rsid w:val="00BE7175"/>
    <w:rsid w:val="00BE7524"/>
    <w:rsid w:val="00BF0540"/>
    <w:rsid w:val="00BF0675"/>
    <w:rsid w:val="00BF0CF5"/>
    <w:rsid w:val="00BF154B"/>
    <w:rsid w:val="00BF2EA1"/>
    <w:rsid w:val="00BF382B"/>
    <w:rsid w:val="00BF3E44"/>
    <w:rsid w:val="00BF4A23"/>
    <w:rsid w:val="00BF533E"/>
    <w:rsid w:val="00BF5C4B"/>
    <w:rsid w:val="00BF6EE2"/>
    <w:rsid w:val="00BF75CC"/>
    <w:rsid w:val="00C00033"/>
    <w:rsid w:val="00C002EC"/>
    <w:rsid w:val="00C003AB"/>
    <w:rsid w:val="00C0140B"/>
    <w:rsid w:val="00C01D6F"/>
    <w:rsid w:val="00C022F0"/>
    <w:rsid w:val="00C0363C"/>
    <w:rsid w:val="00C03B39"/>
    <w:rsid w:val="00C041EF"/>
    <w:rsid w:val="00C048E0"/>
    <w:rsid w:val="00C05BD0"/>
    <w:rsid w:val="00C05DBB"/>
    <w:rsid w:val="00C062EA"/>
    <w:rsid w:val="00C06BD2"/>
    <w:rsid w:val="00C0708A"/>
    <w:rsid w:val="00C07704"/>
    <w:rsid w:val="00C07DB4"/>
    <w:rsid w:val="00C1027B"/>
    <w:rsid w:val="00C10406"/>
    <w:rsid w:val="00C10528"/>
    <w:rsid w:val="00C11E46"/>
    <w:rsid w:val="00C120A1"/>
    <w:rsid w:val="00C125F8"/>
    <w:rsid w:val="00C128C6"/>
    <w:rsid w:val="00C1329F"/>
    <w:rsid w:val="00C150C5"/>
    <w:rsid w:val="00C15862"/>
    <w:rsid w:val="00C15CEE"/>
    <w:rsid w:val="00C15F2B"/>
    <w:rsid w:val="00C165F0"/>
    <w:rsid w:val="00C170EA"/>
    <w:rsid w:val="00C17912"/>
    <w:rsid w:val="00C17C3B"/>
    <w:rsid w:val="00C17D6C"/>
    <w:rsid w:val="00C208C7"/>
    <w:rsid w:val="00C20D13"/>
    <w:rsid w:val="00C21A3F"/>
    <w:rsid w:val="00C21E32"/>
    <w:rsid w:val="00C22D6F"/>
    <w:rsid w:val="00C22FCE"/>
    <w:rsid w:val="00C23E8F"/>
    <w:rsid w:val="00C25068"/>
    <w:rsid w:val="00C2526D"/>
    <w:rsid w:val="00C25791"/>
    <w:rsid w:val="00C261D9"/>
    <w:rsid w:val="00C263F6"/>
    <w:rsid w:val="00C26835"/>
    <w:rsid w:val="00C268DD"/>
    <w:rsid w:val="00C26EF9"/>
    <w:rsid w:val="00C301BC"/>
    <w:rsid w:val="00C3090C"/>
    <w:rsid w:val="00C313A1"/>
    <w:rsid w:val="00C31668"/>
    <w:rsid w:val="00C317D6"/>
    <w:rsid w:val="00C31DE2"/>
    <w:rsid w:val="00C31FE3"/>
    <w:rsid w:val="00C32285"/>
    <w:rsid w:val="00C328C5"/>
    <w:rsid w:val="00C32E63"/>
    <w:rsid w:val="00C33050"/>
    <w:rsid w:val="00C33B46"/>
    <w:rsid w:val="00C34AFE"/>
    <w:rsid w:val="00C3521A"/>
    <w:rsid w:val="00C35974"/>
    <w:rsid w:val="00C35DDC"/>
    <w:rsid w:val="00C36FAB"/>
    <w:rsid w:val="00C37BA6"/>
    <w:rsid w:val="00C37DD5"/>
    <w:rsid w:val="00C40E2C"/>
    <w:rsid w:val="00C41C3A"/>
    <w:rsid w:val="00C42292"/>
    <w:rsid w:val="00C4310C"/>
    <w:rsid w:val="00C434A6"/>
    <w:rsid w:val="00C44123"/>
    <w:rsid w:val="00C444E7"/>
    <w:rsid w:val="00C44E4C"/>
    <w:rsid w:val="00C450DF"/>
    <w:rsid w:val="00C46207"/>
    <w:rsid w:val="00C46622"/>
    <w:rsid w:val="00C46D56"/>
    <w:rsid w:val="00C473DA"/>
    <w:rsid w:val="00C47A1D"/>
    <w:rsid w:val="00C47CC4"/>
    <w:rsid w:val="00C50CC6"/>
    <w:rsid w:val="00C50D45"/>
    <w:rsid w:val="00C511F1"/>
    <w:rsid w:val="00C514AA"/>
    <w:rsid w:val="00C515A7"/>
    <w:rsid w:val="00C527CA"/>
    <w:rsid w:val="00C52896"/>
    <w:rsid w:val="00C52AE8"/>
    <w:rsid w:val="00C5388D"/>
    <w:rsid w:val="00C55FA9"/>
    <w:rsid w:val="00C5651C"/>
    <w:rsid w:val="00C56E82"/>
    <w:rsid w:val="00C601DD"/>
    <w:rsid w:val="00C605BB"/>
    <w:rsid w:val="00C62029"/>
    <w:rsid w:val="00C62102"/>
    <w:rsid w:val="00C636FD"/>
    <w:rsid w:val="00C63AF3"/>
    <w:rsid w:val="00C64009"/>
    <w:rsid w:val="00C6420E"/>
    <w:rsid w:val="00C650AA"/>
    <w:rsid w:val="00C65135"/>
    <w:rsid w:val="00C65768"/>
    <w:rsid w:val="00C65AA0"/>
    <w:rsid w:val="00C6627D"/>
    <w:rsid w:val="00C6688A"/>
    <w:rsid w:val="00C66EA7"/>
    <w:rsid w:val="00C6750A"/>
    <w:rsid w:val="00C67BE6"/>
    <w:rsid w:val="00C70249"/>
    <w:rsid w:val="00C70FD0"/>
    <w:rsid w:val="00C711C1"/>
    <w:rsid w:val="00C7266D"/>
    <w:rsid w:val="00C727C8"/>
    <w:rsid w:val="00C72DAC"/>
    <w:rsid w:val="00C74168"/>
    <w:rsid w:val="00C7441F"/>
    <w:rsid w:val="00C747EF"/>
    <w:rsid w:val="00C74897"/>
    <w:rsid w:val="00C7547D"/>
    <w:rsid w:val="00C755A3"/>
    <w:rsid w:val="00C7575D"/>
    <w:rsid w:val="00C75964"/>
    <w:rsid w:val="00C75E72"/>
    <w:rsid w:val="00C75FF3"/>
    <w:rsid w:val="00C762FE"/>
    <w:rsid w:val="00C773E1"/>
    <w:rsid w:val="00C8004F"/>
    <w:rsid w:val="00C80F37"/>
    <w:rsid w:val="00C810F8"/>
    <w:rsid w:val="00C81280"/>
    <w:rsid w:val="00C8168F"/>
    <w:rsid w:val="00C81BB3"/>
    <w:rsid w:val="00C82114"/>
    <w:rsid w:val="00C8215C"/>
    <w:rsid w:val="00C821A7"/>
    <w:rsid w:val="00C83973"/>
    <w:rsid w:val="00C846E9"/>
    <w:rsid w:val="00C847F7"/>
    <w:rsid w:val="00C8481C"/>
    <w:rsid w:val="00C870B8"/>
    <w:rsid w:val="00C87B3C"/>
    <w:rsid w:val="00C900EC"/>
    <w:rsid w:val="00C90D85"/>
    <w:rsid w:val="00C9180C"/>
    <w:rsid w:val="00C91AC2"/>
    <w:rsid w:val="00C92024"/>
    <w:rsid w:val="00C92266"/>
    <w:rsid w:val="00C943A4"/>
    <w:rsid w:val="00C945F8"/>
    <w:rsid w:val="00C948AD"/>
    <w:rsid w:val="00C94F7A"/>
    <w:rsid w:val="00C96291"/>
    <w:rsid w:val="00C96585"/>
    <w:rsid w:val="00C969EF"/>
    <w:rsid w:val="00C977D1"/>
    <w:rsid w:val="00C97A34"/>
    <w:rsid w:val="00CA0391"/>
    <w:rsid w:val="00CA1B1D"/>
    <w:rsid w:val="00CA2984"/>
    <w:rsid w:val="00CA2CA0"/>
    <w:rsid w:val="00CA3772"/>
    <w:rsid w:val="00CA427D"/>
    <w:rsid w:val="00CA4838"/>
    <w:rsid w:val="00CA500C"/>
    <w:rsid w:val="00CA5884"/>
    <w:rsid w:val="00CA60A1"/>
    <w:rsid w:val="00CA731B"/>
    <w:rsid w:val="00CA7ADC"/>
    <w:rsid w:val="00CA7F2C"/>
    <w:rsid w:val="00CB0E66"/>
    <w:rsid w:val="00CB1066"/>
    <w:rsid w:val="00CB13B5"/>
    <w:rsid w:val="00CB178A"/>
    <w:rsid w:val="00CB2A36"/>
    <w:rsid w:val="00CB345F"/>
    <w:rsid w:val="00CB3570"/>
    <w:rsid w:val="00CB3654"/>
    <w:rsid w:val="00CB3962"/>
    <w:rsid w:val="00CB3B78"/>
    <w:rsid w:val="00CB3DF3"/>
    <w:rsid w:val="00CB42E4"/>
    <w:rsid w:val="00CB4926"/>
    <w:rsid w:val="00CB5A96"/>
    <w:rsid w:val="00CB5FD4"/>
    <w:rsid w:val="00CB6165"/>
    <w:rsid w:val="00CB6FB4"/>
    <w:rsid w:val="00CB762E"/>
    <w:rsid w:val="00CB76EA"/>
    <w:rsid w:val="00CB7FBC"/>
    <w:rsid w:val="00CC0DE8"/>
    <w:rsid w:val="00CC1F42"/>
    <w:rsid w:val="00CC2202"/>
    <w:rsid w:val="00CC2864"/>
    <w:rsid w:val="00CC2BA0"/>
    <w:rsid w:val="00CC32F0"/>
    <w:rsid w:val="00CC33E1"/>
    <w:rsid w:val="00CC347B"/>
    <w:rsid w:val="00CC398B"/>
    <w:rsid w:val="00CC3C47"/>
    <w:rsid w:val="00CC6216"/>
    <w:rsid w:val="00CC643C"/>
    <w:rsid w:val="00CC6C70"/>
    <w:rsid w:val="00CC6CED"/>
    <w:rsid w:val="00CC706E"/>
    <w:rsid w:val="00CC7BC8"/>
    <w:rsid w:val="00CD183C"/>
    <w:rsid w:val="00CD18FD"/>
    <w:rsid w:val="00CD1B0A"/>
    <w:rsid w:val="00CD2867"/>
    <w:rsid w:val="00CD4C85"/>
    <w:rsid w:val="00CD5181"/>
    <w:rsid w:val="00CD5199"/>
    <w:rsid w:val="00CD51B4"/>
    <w:rsid w:val="00CD547F"/>
    <w:rsid w:val="00CD5B30"/>
    <w:rsid w:val="00CD61EA"/>
    <w:rsid w:val="00CD63C9"/>
    <w:rsid w:val="00CD6520"/>
    <w:rsid w:val="00CD7215"/>
    <w:rsid w:val="00CE014F"/>
    <w:rsid w:val="00CE035C"/>
    <w:rsid w:val="00CE24E1"/>
    <w:rsid w:val="00CE345E"/>
    <w:rsid w:val="00CE366A"/>
    <w:rsid w:val="00CE52BF"/>
    <w:rsid w:val="00CE6477"/>
    <w:rsid w:val="00CE65AF"/>
    <w:rsid w:val="00CE6B5A"/>
    <w:rsid w:val="00CE6BA7"/>
    <w:rsid w:val="00CE7162"/>
    <w:rsid w:val="00CE7C4E"/>
    <w:rsid w:val="00CE7D6E"/>
    <w:rsid w:val="00CF10A3"/>
    <w:rsid w:val="00CF27EF"/>
    <w:rsid w:val="00CF3C4B"/>
    <w:rsid w:val="00CF4211"/>
    <w:rsid w:val="00CF43AF"/>
    <w:rsid w:val="00CF4478"/>
    <w:rsid w:val="00CF53FA"/>
    <w:rsid w:val="00CF6389"/>
    <w:rsid w:val="00CF6E57"/>
    <w:rsid w:val="00CF709D"/>
    <w:rsid w:val="00CF7268"/>
    <w:rsid w:val="00CF7AE7"/>
    <w:rsid w:val="00D00DEC"/>
    <w:rsid w:val="00D01F03"/>
    <w:rsid w:val="00D02308"/>
    <w:rsid w:val="00D023AF"/>
    <w:rsid w:val="00D02657"/>
    <w:rsid w:val="00D036B0"/>
    <w:rsid w:val="00D0484A"/>
    <w:rsid w:val="00D0498E"/>
    <w:rsid w:val="00D04F6A"/>
    <w:rsid w:val="00D05161"/>
    <w:rsid w:val="00D063A7"/>
    <w:rsid w:val="00D06767"/>
    <w:rsid w:val="00D07077"/>
    <w:rsid w:val="00D10874"/>
    <w:rsid w:val="00D10B9F"/>
    <w:rsid w:val="00D11579"/>
    <w:rsid w:val="00D117C6"/>
    <w:rsid w:val="00D11E64"/>
    <w:rsid w:val="00D126B2"/>
    <w:rsid w:val="00D12E54"/>
    <w:rsid w:val="00D145A3"/>
    <w:rsid w:val="00D145B4"/>
    <w:rsid w:val="00D157D4"/>
    <w:rsid w:val="00D15CC4"/>
    <w:rsid w:val="00D179F1"/>
    <w:rsid w:val="00D202CF"/>
    <w:rsid w:val="00D20375"/>
    <w:rsid w:val="00D212BE"/>
    <w:rsid w:val="00D234DE"/>
    <w:rsid w:val="00D24625"/>
    <w:rsid w:val="00D25833"/>
    <w:rsid w:val="00D25B76"/>
    <w:rsid w:val="00D25D7E"/>
    <w:rsid w:val="00D25F6A"/>
    <w:rsid w:val="00D26669"/>
    <w:rsid w:val="00D2666F"/>
    <w:rsid w:val="00D27228"/>
    <w:rsid w:val="00D27E29"/>
    <w:rsid w:val="00D329E5"/>
    <w:rsid w:val="00D33843"/>
    <w:rsid w:val="00D33DD4"/>
    <w:rsid w:val="00D3468B"/>
    <w:rsid w:val="00D35128"/>
    <w:rsid w:val="00D35B30"/>
    <w:rsid w:val="00D35CD1"/>
    <w:rsid w:val="00D367E9"/>
    <w:rsid w:val="00D41153"/>
    <w:rsid w:val="00D41187"/>
    <w:rsid w:val="00D41E84"/>
    <w:rsid w:val="00D42374"/>
    <w:rsid w:val="00D42E14"/>
    <w:rsid w:val="00D42F04"/>
    <w:rsid w:val="00D432B6"/>
    <w:rsid w:val="00D438BC"/>
    <w:rsid w:val="00D44B0F"/>
    <w:rsid w:val="00D452D0"/>
    <w:rsid w:val="00D45722"/>
    <w:rsid w:val="00D45D10"/>
    <w:rsid w:val="00D463C4"/>
    <w:rsid w:val="00D4643B"/>
    <w:rsid w:val="00D468FE"/>
    <w:rsid w:val="00D47C90"/>
    <w:rsid w:val="00D47DF9"/>
    <w:rsid w:val="00D509A8"/>
    <w:rsid w:val="00D52602"/>
    <w:rsid w:val="00D5297C"/>
    <w:rsid w:val="00D53116"/>
    <w:rsid w:val="00D5324D"/>
    <w:rsid w:val="00D536C2"/>
    <w:rsid w:val="00D53FA2"/>
    <w:rsid w:val="00D54441"/>
    <w:rsid w:val="00D5460B"/>
    <w:rsid w:val="00D55408"/>
    <w:rsid w:val="00D571B0"/>
    <w:rsid w:val="00D57308"/>
    <w:rsid w:val="00D5786A"/>
    <w:rsid w:val="00D57882"/>
    <w:rsid w:val="00D600AB"/>
    <w:rsid w:val="00D60525"/>
    <w:rsid w:val="00D61345"/>
    <w:rsid w:val="00D61EE5"/>
    <w:rsid w:val="00D622AA"/>
    <w:rsid w:val="00D62D25"/>
    <w:rsid w:val="00D63978"/>
    <w:rsid w:val="00D63DB8"/>
    <w:rsid w:val="00D648F6"/>
    <w:rsid w:val="00D65098"/>
    <w:rsid w:val="00D65609"/>
    <w:rsid w:val="00D65D4D"/>
    <w:rsid w:val="00D66D61"/>
    <w:rsid w:val="00D678FB"/>
    <w:rsid w:val="00D67C37"/>
    <w:rsid w:val="00D7002A"/>
    <w:rsid w:val="00D700AC"/>
    <w:rsid w:val="00D70468"/>
    <w:rsid w:val="00D713D4"/>
    <w:rsid w:val="00D726F2"/>
    <w:rsid w:val="00D72828"/>
    <w:rsid w:val="00D72987"/>
    <w:rsid w:val="00D72B77"/>
    <w:rsid w:val="00D72DE9"/>
    <w:rsid w:val="00D73A8F"/>
    <w:rsid w:val="00D73E36"/>
    <w:rsid w:val="00D7466D"/>
    <w:rsid w:val="00D748E1"/>
    <w:rsid w:val="00D76580"/>
    <w:rsid w:val="00D767B6"/>
    <w:rsid w:val="00D81168"/>
    <w:rsid w:val="00D81309"/>
    <w:rsid w:val="00D823CC"/>
    <w:rsid w:val="00D82E5D"/>
    <w:rsid w:val="00D82EB7"/>
    <w:rsid w:val="00D82FF2"/>
    <w:rsid w:val="00D83597"/>
    <w:rsid w:val="00D836F2"/>
    <w:rsid w:val="00D83997"/>
    <w:rsid w:val="00D83BDB"/>
    <w:rsid w:val="00D849CA"/>
    <w:rsid w:val="00D85AD6"/>
    <w:rsid w:val="00D87115"/>
    <w:rsid w:val="00D9087F"/>
    <w:rsid w:val="00D91D5A"/>
    <w:rsid w:val="00D926B6"/>
    <w:rsid w:val="00D939CC"/>
    <w:rsid w:val="00D93ABE"/>
    <w:rsid w:val="00D93AF6"/>
    <w:rsid w:val="00D940F5"/>
    <w:rsid w:val="00D94BB9"/>
    <w:rsid w:val="00D956D9"/>
    <w:rsid w:val="00D95DDC"/>
    <w:rsid w:val="00D95EB8"/>
    <w:rsid w:val="00D96380"/>
    <w:rsid w:val="00D968E6"/>
    <w:rsid w:val="00D97411"/>
    <w:rsid w:val="00D97836"/>
    <w:rsid w:val="00DA0670"/>
    <w:rsid w:val="00DA1528"/>
    <w:rsid w:val="00DA16A6"/>
    <w:rsid w:val="00DA2D2A"/>
    <w:rsid w:val="00DA3260"/>
    <w:rsid w:val="00DA4AD5"/>
    <w:rsid w:val="00DA4AE3"/>
    <w:rsid w:val="00DA56A6"/>
    <w:rsid w:val="00DA70F1"/>
    <w:rsid w:val="00DA762D"/>
    <w:rsid w:val="00DA77D6"/>
    <w:rsid w:val="00DA7BA9"/>
    <w:rsid w:val="00DB01E1"/>
    <w:rsid w:val="00DB0CE9"/>
    <w:rsid w:val="00DB0D8C"/>
    <w:rsid w:val="00DB410E"/>
    <w:rsid w:val="00DB41CA"/>
    <w:rsid w:val="00DB4C37"/>
    <w:rsid w:val="00DB4D6D"/>
    <w:rsid w:val="00DB54C6"/>
    <w:rsid w:val="00DB5747"/>
    <w:rsid w:val="00DB5EA6"/>
    <w:rsid w:val="00DB741D"/>
    <w:rsid w:val="00DB7B04"/>
    <w:rsid w:val="00DC120C"/>
    <w:rsid w:val="00DC13EC"/>
    <w:rsid w:val="00DC24EC"/>
    <w:rsid w:val="00DC3239"/>
    <w:rsid w:val="00DC37EC"/>
    <w:rsid w:val="00DC3EB1"/>
    <w:rsid w:val="00DC46A8"/>
    <w:rsid w:val="00DC46CC"/>
    <w:rsid w:val="00DC6D6B"/>
    <w:rsid w:val="00DC77A7"/>
    <w:rsid w:val="00DD0007"/>
    <w:rsid w:val="00DD207D"/>
    <w:rsid w:val="00DD280E"/>
    <w:rsid w:val="00DD28E1"/>
    <w:rsid w:val="00DD29AA"/>
    <w:rsid w:val="00DD32C1"/>
    <w:rsid w:val="00DD4777"/>
    <w:rsid w:val="00DD4BF4"/>
    <w:rsid w:val="00DD4C8D"/>
    <w:rsid w:val="00DD4EB6"/>
    <w:rsid w:val="00DD547F"/>
    <w:rsid w:val="00DD572F"/>
    <w:rsid w:val="00DD6913"/>
    <w:rsid w:val="00DD70C8"/>
    <w:rsid w:val="00DE1900"/>
    <w:rsid w:val="00DE1F13"/>
    <w:rsid w:val="00DE2100"/>
    <w:rsid w:val="00DE2469"/>
    <w:rsid w:val="00DE2DB8"/>
    <w:rsid w:val="00DE2E28"/>
    <w:rsid w:val="00DE33D5"/>
    <w:rsid w:val="00DE3B4B"/>
    <w:rsid w:val="00DE3FF3"/>
    <w:rsid w:val="00DE4F6B"/>
    <w:rsid w:val="00DE507C"/>
    <w:rsid w:val="00DE5168"/>
    <w:rsid w:val="00DE5856"/>
    <w:rsid w:val="00DE6B7F"/>
    <w:rsid w:val="00DE7E19"/>
    <w:rsid w:val="00DF0580"/>
    <w:rsid w:val="00DF2339"/>
    <w:rsid w:val="00DF265E"/>
    <w:rsid w:val="00DF3DF1"/>
    <w:rsid w:val="00DF421A"/>
    <w:rsid w:val="00DF42B2"/>
    <w:rsid w:val="00DF46E3"/>
    <w:rsid w:val="00DF5D1C"/>
    <w:rsid w:val="00DF7D26"/>
    <w:rsid w:val="00E01241"/>
    <w:rsid w:val="00E025AD"/>
    <w:rsid w:val="00E034C5"/>
    <w:rsid w:val="00E04508"/>
    <w:rsid w:val="00E0450A"/>
    <w:rsid w:val="00E04DD6"/>
    <w:rsid w:val="00E054AA"/>
    <w:rsid w:val="00E05E66"/>
    <w:rsid w:val="00E065A2"/>
    <w:rsid w:val="00E074EF"/>
    <w:rsid w:val="00E078FA"/>
    <w:rsid w:val="00E10027"/>
    <w:rsid w:val="00E1013A"/>
    <w:rsid w:val="00E1053A"/>
    <w:rsid w:val="00E10A6E"/>
    <w:rsid w:val="00E10E48"/>
    <w:rsid w:val="00E1160C"/>
    <w:rsid w:val="00E11AA5"/>
    <w:rsid w:val="00E12E87"/>
    <w:rsid w:val="00E13638"/>
    <w:rsid w:val="00E13A1F"/>
    <w:rsid w:val="00E14117"/>
    <w:rsid w:val="00E15468"/>
    <w:rsid w:val="00E1572D"/>
    <w:rsid w:val="00E1679E"/>
    <w:rsid w:val="00E1687F"/>
    <w:rsid w:val="00E16E12"/>
    <w:rsid w:val="00E17348"/>
    <w:rsid w:val="00E205A4"/>
    <w:rsid w:val="00E207C4"/>
    <w:rsid w:val="00E20C53"/>
    <w:rsid w:val="00E20F5B"/>
    <w:rsid w:val="00E212F5"/>
    <w:rsid w:val="00E21FF7"/>
    <w:rsid w:val="00E22827"/>
    <w:rsid w:val="00E2328A"/>
    <w:rsid w:val="00E235D7"/>
    <w:rsid w:val="00E270FB"/>
    <w:rsid w:val="00E27D39"/>
    <w:rsid w:val="00E30962"/>
    <w:rsid w:val="00E317F9"/>
    <w:rsid w:val="00E31A39"/>
    <w:rsid w:val="00E32A18"/>
    <w:rsid w:val="00E32C72"/>
    <w:rsid w:val="00E32D00"/>
    <w:rsid w:val="00E336BB"/>
    <w:rsid w:val="00E34690"/>
    <w:rsid w:val="00E34AB6"/>
    <w:rsid w:val="00E354A4"/>
    <w:rsid w:val="00E356CA"/>
    <w:rsid w:val="00E35727"/>
    <w:rsid w:val="00E37B96"/>
    <w:rsid w:val="00E37DCE"/>
    <w:rsid w:val="00E37F76"/>
    <w:rsid w:val="00E40EA3"/>
    <w:rsid w:val="00E41478"/>
    <w:rsid w:val="00E4182B"/>
    <w:rsid w:val="00E423C5"/>
    <w:rsid w:val="00E424E9"/>
    <w:rsid w:val="00E426C2"/>
    <w:rsid w:val="00E42A9D"/>
    <w:rsid w:val="00E4453A"/>
    <w:rsid w:val="00E446EF"/>
    <w:rsid w:val="00E45DC7"/>
    <w:rsid w:val="00E4796E"/>
    <w:rsid w:val="00E5185E"/>
    <w:rsid w:val="00E52767"/>
    <w:rsid w:val="00E52B6B"/>
    <w:rsid w:val="00E52F0B"/>
    <w:rsid w:val="00E52FBD"/>
    <w:rsid w:val="00E5331E"/>
    <w:rsid w:val="00E5367E"/>
    <w:rsid w:val="00E53D11"/>
    <w:rsid w:val="00E56177"/>
    <w:rsid w:val="00E5738E"/>
    <w:rsid w:val="00E60CC8"/>
    <w:rsid w:val="00E60E26"/>
    <w:rsid w:val="00E60E67"/>
    <w:rsid w:val="00E6230B"/>
    <w:rsid w:val="00E628FE"/>
    <w:rsid w:val="00E633DA"/>
    <w:rsid w:val="00E63AD2"/>
    <w:rsid w:val="00E642DF"/>
    <w:rsid w:val="00E643B5"/>
    <w:rsid w:val="00E65578"/>
    <w:rsid w:val="00E65743"/>
    <w:rsid w:val="00E6578A"/>
    <w:rsid w:val="00E660F5"/>
    <w:rsid w:val="00E66317"/>
    <w:rsid w:val="00E666C7"/>
    <w:rsid w:val="00E66D14"/>
    <w:rsid w:val="00E679A9"/>
    <w:rsid w:val="00E67F6A"/>
    <w:rsid w:val="00E716BA"/>
    <w:rsid w:val="00E7199A"/>
    <w:rsid w:val="00E71ACD"/>
    <w:rsid w:val="00E72B32"/>
    <w:rsid w:val="00E72F21"/>
    <w:rsid w:val="00E72FA8"/>
    <w:rsid w:val="00E73D40"/>
    <w:rsid w:val="00E743B8"/>
    <w:rsid w:val="00E74B46"/>
    <w:rsid w:val="00E751BB"/>
    <w:rsid w:val="00E76201"/>
    <w:rsid w:val="00E762E4"/>
    <w:rsid w:val="00E76A51"/>
    <w:rsid w:val="00E81132"/>
    <w:rsid w:val="00E81D7E"/>
    <w:rsid w:val="00E83782"/>
    <w:rsid w:val="00E83C5D"/>
    <w:rsid w:val="00E85CCB"/>
    <w:rsid w:val="00E85FAA"/>
    <w:rsid w:val="00E861EE"/>
    <w:rsid w:val="00E8653D"/>
    <w:rsid w:val="00E8789D"/>
    <w:rsid w:val="00E87ACF"/>
    <w:rsid w:val="00E87BA0"/>
    <w:rsid w:val="00E90F60"/>
    <w:rsid w:val="00E91CEB"/>
    <w:rsid w:val="00E92F48"/>
    <w:rsid w:val="00E948F2"/>
    <w:rsid w:val="00E94B10"/>
    <w:rsid w:val="00E95C96"/>
    <w:rsid w:val="00E9720A"/>
    <w:rsid w:val="00EA0653"/>
    <w:rsid w:val="00EA182E"/>
    <w:rsid w:val="00EA1F7E"/>
    <w:rsid w:val="00EA2257"/>
    <w:rsid w:val="00EA3019"/>
    <w:rsid w:val="00EA3382"/>
    <w:rsid w:val="00EA3A79"/>
    <w:rsid w:val="00EA4A29"/>
    <w:rsid w:val="00EA4FC6"/>
    <w:rsid w:val="00EA5724"/>
    <w:rsid w:val="00EA5810"/>
    <w:rsid w:val="00EA6B15"/>
    <w:rsid w:val="00EA6E78"/>
    <w:rsid w:val="00EA70D7"/>
    <w:rsid w:val="00EA7DB0"/>
    <w:rsid w:val="00EB0F30"/>
    <w:rsid w:val="00EB188A"/>
    <w:rsid w:val="00EB18B0"/>
    <w:rsid w:val="00EB2AA3"/>
    <w:rsid w:val="00EB2F1C"/>
    <w:rsid w:val="00EB4A2A"/>
    <w:rsid w:val="00EB5AC7"/>
    <w:rsid w:val="00EB5B61"/>
    <w:rsid w:val="00EB5FD8"/>
    <w:rsid w:val="00EC1137"/>
    <w:rsid w:val="00EC122E"/>
    <w:rsid w:val="00EC1A2E"/>
    <w:rsid w:val="00EC3196"/>
    <w:rsid w:val="00EC3B25"/>
    <w:rsid w:val="00EC435C"/>
    <w:rsid w:val="00EC44DE"/>
    <w:rsid w:val="00EC4A4C"/>
    <w:rsid w:val="00EC6A59"/>
    <w:rsid w:val="00EC72D0"/>
    <w:rsid w:val="00EC7A9E"/>
    <w:rsid w:val="00ED0889"/>
    <w:rsid w:val="00ED15DD"/>
    <w:rsid w:val="00ED16A5"/>
    <w:rsid w:val="00ED3571"/>
    <w:rsid w:val="00ED3E9D"/>
    <w:rsid w:val="00ED4309"/>
    <w:rsid w:val="00ED4D8D"/>
    <w:rsid w:val="00ED4FCE"/>
    <w:rsid w:val="00ED568A"/>
    <w:rsid w:val="00ED5D8A"/>
    <w:rsid w:val="00ED61DF"/>
    <w:rsid w:val="00ED65F4"/>
    <w:rsid w:val="00ED787D"/>
    <w:rsid w:val="00EE04C7"/>
    <w:rsid w:val="00EE08AB"/>
    <w:rsid w:val="00EE18C5"/>
    <w:rsid w:val="00EE20CD"/>
    <w:rsid w:val="00EE2B11"/>
    <w:rsid w:val="00EE3BBE"/>
    <w:rsid w:val="00EE3E3D"/>
    <w:rsid w:val="00EE5298"/>
    <w:rsid w:val="00EE651A"/>
    <w:rsid w:val="00EF060A"/>
    <w:rsid w:val="00EF0819"/>
    <w:rsid w:val="00EF0EA5"/>
    <w:rsid w:val="00EF15DE"/>
    <w:rsid w:val="00EF18EF"/>
    <w:rsid w:val="00EF1922"/>
    <w:rsid w:val="00EF2D62"/>
    <w:rsid w:val="00EF41E9"/>
    <w:rsid w:val="00EF42F7"/>
    <w:rsid w:val="00EF4561"/>
    <w:rsid w:val="00EF4EA7"/>
    <w:rsid w:val="00EF50B5"/>
    <w:rsid w:val="00EF52A0"/>
    <w:rsid w:val="00EF53B6"/>
    <w:rsid w:val="00F0098F"/>
    <w:rsid w:val="00F014A0"/>
    <w:rsid w:val="00F01AE1"/>
    <w:rsid w:val="00F01C4F"/>
    <w:rsid w:val="00F026D7"/>
    <w:rsid w:val="00F04F5B"/>
    <w:rsid w:val="00F05CA6"/>
    <w:rsid w:val="00F05D57"/>
    <w:rsid w:val="00F060C9"/>
    <w:rsid w:val="00F066DE"/>
    <w:rsid w:val="00F06843"/>
    <w:rsid w:val="00F074DE"/>
    <w:rsid w:val="00F111E5"/>
    <w:rsid w:val="00F11834"/>
    <w:rsid w:val="00F11CB1"/>
    <w:rsid w:val="00F11D3C"/>
    <w:rsid w:val="00F12733"/>
    <w:rsid w:val="00F1277A"/>
    <w:rsid w:val="00F137E9"/>
    <w:rsid w:val="00F13D1F"/>
    <w:rsid w:val="00F140B5"/>
    <w:rsid w:val="00F147A2"/>
    <w:rsid w:val="00F148DC"/>
    <w:rsid w:val="00F14CB3"/>
    <w:rsid w:val="00F15501"/>
    <w:rsid w:val="00F15E8C"/>
    <w:rsid w:val="00F168B6"/>
    <w:rsid w:val="00F1711D"/>
    <w:rsid w:val="00F17F09"/>
    <w:rsid w:val="00F20422"/>
    <w:rsid w:val="00F20650"/>
    <w:rsid w:val="00F21466"/>
    <w:rsid w:val="00F21CF9"/>
    <w:rsid w:val="00F226F7"/>
    <w:rsid w:val="00F22B61"/>
    <w:rsid w:val="00F2316A"/>
    <w:rsid w:val="00F238DA"/>
    <w:rsid w:val="00F23A0A"/>
    <w:rsid w:val="00F23A41"/>
    <w:rsid w:val="00F24649"/>
    <w:rsid w:val="00F24A9B"/>
    <w:rsid w:val="00F25836"/>
    <w:rsid w:val="00F25E63"/>
    <w:rsid w:val="00F26B82"/>
    <w:rsid w:val="00F26E1E"/>
    <w:rsid w:val="00F26FC2"/>
    <w:rsid w:val="00F27713"/>
    <w:rsid w:val="00F27AC3"/>
    <w:rsid w:val="00F3005E"/>
    <w:rsid w:val="00F3046F"/>
    <w:rsid w:val="00F3166C"/>
    <w:rsid w:val="00F32E95"/>
    <w:rsid w:val="00F334B6"/>
    <w:rsid w:val="00F34502"/>
    <w:rsid w:val="00F34632"/>
    <w:rsid w:val="00F34F0B"/>
    <w:rsid w:val="00F36321"/>
    <w:rsid w:val="00F37BA4"/>
    <w:rsid w:val="00F40B28"/>
    <w:rsid w:val="00F40B37"/>
    <w:rsid w:val="00F4187B"/>
    <w:rsid w:val="00F4270B"/>
    <w:rsid w:val="00F4354C"/>
    <w:rsid w:val="00F438BB"/>
    <w:rsid w:val="00F43BD4"/>
    <w:rsid w:val="00F44EBB"/>
    <w:rsid w:val="00F46F13"/>
    <w:rsid w:val="00F47918"/>
    <w:rsid w:val="00F5038B"/>
    <w:rsid w:val="00F50B36"/>
    <w:rsid w:val="00F52113"/>
    <w:rsid w:val="00F52AD2"/>
    <w:rsid w:val="00F52EEE"/>
    <w:rsid w:val="00F53077"/>
    <w:rsid w:val="00F534AB"/>
    <w:rsid w:val="00F53BC9"/>
    <w:rsid w:val="00F53D8E"/>
    <w:rsid w:val="00F53FDF"/>
    <w:rsid w:val="00F54539"/>
    <w:rsid w:val="00F546E7"/>
    <w:rsid w:val="00F54CDB"/>
    <w:rsid w:val="00F5557F"/>
    <w:rsid w:val="00F562D8"/>
    <w:rsid w:val="00F57B78"/>
    <w:rsid w:val="00F57F4A"/>
    <w:rsid w:val="00F607E1"/>
    <w:rsid w:val="00F61247"/>
    <w:rsid w:val="00F61CB6"/>
    <w:rsid w:val="00F621A4"/>
    <w:rsid w:val="00F6243D"/>
    <w:rsid w:val="00F6248A"/>
    <w:rsid w:val="00F62FBD"/>
    <w:rsid w:val="00F64E6C"/>
    <w:rsid w:val="00F651EC"/>
    <w:rsid w:val="00F6627C"/>
    <w:rsid w:val="00F678D1"/>
    <w:rsid w:val="00F71096"/>
    <w:rsid w:val="00F71155"/>
    <w:rsid w:val="00F712A5"/>
    <w:rsid w:val="00F71D0E"/>
    <w:rsid w:val="00F71D5D"/>
    <w:rsid w:val="00F726F3"/>
    <w:rsid w:val="00F72B64"/>
    <w:rsid w:val="00F72CD8"/>
    <w:rsid w:val="00F72DA2"/>
    <w:rsid w:val="00F73195"/>
    <w:rsid w:val="00F73C90"/>
    <w:rsid w:val="00F74D31"/>
    <w:rsid w:val="00F74D38"/>
    <w:rsid w:val="00F758E9"/>
    <w:rsid w:val="00F766D9"/>
    <w:rsid w:val="00F76BBD"/>
    <w:rsid w:val="00F77C3D"/>
    <w:rsid w:val="00F80722"/>
    <w:rsid w:val="00F80863"/>
    <w:rsid w:val="00F80A65"/>
    <w:rsid w:val="00F815F8"/>
    <w:rsid w:val="00F82497"/>
    <w:rsid w:val="00F82B42"/>
    <w:rsid w:val="00F82D66"/>
    <w:rsid w:val="00F8327A"/>
    <w:rsid w:val="00F83589"/>
    <w:rsid w:val="00F835A4"/>
    <w:rsid w:val="00F8569E"/>
    <w:rsid w:val="00F85C33"/>
    <w:rsid w:val="00F86D04"/>
    <w:rsid w:val="00F87785"/>
    <w:rsid w:val="00F87EA6"/>
    <w:rsid w:val="00F9066B"/>
    <w:rsid w:val="00F90738"/>
    <w:rsid w:val="00F90E82"/>
    <w:rsid w:val="00F90FA1"/>
    <w:rsid w:val="00F9142E"/>
    <w:rsid w:val="00F91829"/>
    <w:rsid w:val="00F92164"/>
    <w:rsid w:val="00F928DD"/>
    <w:rsid w:val="00F929A0"/>
    <w:rsid w:val="00F93BEE"/>
    <w:rsid w:val="00F93D7A"/>
    <w:rsid w:val="00F94A68"/>
    <w:rsid w:val="00F94E1B"/>
    <w:rsid w:val="00F94EE8"/>
    <w:rsid w:val="00F953BB"/>
    <w:rsid w:val="00F95802"/>
    <w:rsid w:val="00F9583D"/>
    <w:rsid w:val="00F95ABD"/>
    <w:rsid w:val="00F95B64"/>
    <w:rsid w:val="00F9621A"/>
    <w:rsid w:val="00F964CA"/>
    <w:rsid w:val="00F966CA"/>
    <w:rsid w:val="00F966D5"/>
    <w:rsid w:val="00F96812"/>
    <w:rsid w:val="00F96E2C"/>
    <w:rsid w:val="00F975FC"/>
    <w:rsid w:val="00F97681"/>
    <w:rsid w:val="00FA064A"/>
    <w:rsid w:val="00FA1A50"/>
    <w:rsid w:val="00FA1AFB"/>
    <w:rsid w:val="00FA2AD3"/>
    <w:rsid w:val="00FA3978"/>
    <w:rsid w:val="00FA3EFF"/>
    <w:rsid w:val="00FA52B4"/>
    <w:rsid w:val="00FA6D25"/>
    <w:rsid w:val="00FA77A5"/>
    <w:rsid w:val="00FA795A"/>
    <w:rsid w:val="00FB0352"/>
    <w:rsid w:val="00FB063B"/>
    <w:rsid w:val="00FB0759"/>
    <w:rsid w:val="00FB1957"/>
    <w:rsid w:val="00FB244F"/>
    <w:rsid w:val="00FB29A6"/>
    <w:rsid w:val="00FB2D2E"/>
    <w:rsid w:val="00FB3014"/>
    <w:rsid w:val="00FB3E70"/>
    <w:rsid w:val="00FB476C"/>
    <w:rsid w:val="00FB4EAF"/>
    <w:rsid w:val="00FB60FC"/>
    <w:rsid w:val="00FB6227"/>
    <w:rsid w:val="00FB6A27"/>
    <w:rsid w:val="00FB7152"/>
    <w:rsid w:val="00FB7182"/>
    <w:rsid w:val="00FC08AF"/>
    <w:rsid w:val="00FC0D1D"/>
    <w:rsid w:val="00FC1810"/>
    <w:rsid w:val="00FC18CA"/>
    <w:rsid w:val="00FC1B35"/>
    <w:rsid w:val="00FC38D6"/>
    <w:rsid w:val="00FC3DE7"/>
    <w:rsid w:val="00FC3EB3"/>
    <w:rsid w:val="00FC4A9B"/>
    <w:rsid w:val="00FC5313"/>
    <w:rsid w:val="00FC638C"/>
    <w:rsid w:val="00FC66EA"/>
    <w:rsid w:val="00FC7ACA"/>
    <w:rsid w:val="00FC7EE8"/>
    <w:rsid w:val="00FD051E"/>
    <w:rsid w:val="00FD0542"/>
    <w:rsid w:val="00FD12EE"/>
    <w:rsid w:val="00FD193A"/>
    <w:rsid w:val="00FD2017"/>
    <w:rsid w:val="00FD33D8"/>
    <w:rsid w:val="00FD4070"/>
    <w:rsid w:val="00FD409C"/>
    <w:rsid w:val="00FD4566"/>
    <w:rsid w:val="00FD48F5"/>
    <w:rsid w:val="00FD4B2B"/>
    <w:rsid w:val="00FD6DE4"/>
    <w:rsid w:val="00FD7A95"/>
    <w:rsid w:val="00FE064B"/>
    <w:rsid w:val="00FE0CCA"/>
    <w:rsid w:val="00FE104D"/>
    <w:rsid w:val="00FE1EEA"/>
    <w:rsid w:val="00FE24F8"/>
    <w:rsid w:val="00FE28D1"/>
    <w:rsid w:val="00FE3808"/>
    <w:rsid w:val="00FE3BD6"/>
    <w:rsid w:val="00FE55A7"/>
    <w:rsid w:val="00FE6126"/>
    <w:rsid w:val="00FE6C1F"/>
    <w:rsid w:val="00FF1212"/>
    <w:rsid w:val="00FF1ACE"/>
    <w:rsid w:val="00FF1C1D"/>
    <w:rsid w:val="00FF1D6F"/>
    <w:rsid w:val="00FF21F0"/>
    <w:rsid w:val="00FF2560"/>
    <w:rsid w:val="00FF299A"/>
    <w:rsid w:val="00FF2EA6"/>
    <w:rsid w:val="00FF35A7"/>
    <w:rsid w:val="00FF3EBE"/>
    <w:rsid w:val="00FF43ED"/>
    <w:rsid w:val="00FF557F"/>
    <w:rsid w:val="00FF57BD"/>
    <w:rsid w:val="00FF5B87"/>
    <w:rsid w:val="00FF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42D53"/>
  <w15:docId w15:val="{576CBFD2-6FB0-40B5-9B45-15EE0364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9C"/>
    <w:rPr>
      <w:sz w:val="24"/>
      <w:szCs w:val="24"/>
    </w:rPr>
  </w:style>
  <w:style w:type="paragraph" w:styleId="Heading1">
    <w:name w:val="heading 1"/>
    <w:basedOn w:val="Normal"/>
    <w:next w:val="Normal"/>
    <w:qFormat/>
    <w:rsid w:val="0080759C"/>
    <w:pPr>
      <w:keepNext/>
      <w:jc w:val="center"/>
      <w:outlineLvl w:val="0"/>
    </w:pPr>
    <w:rPr>
      <w:b/>
      <w:bCs/>
    </w:rPr>
  </w:style>
  <w:style w:type="paragraph" w:styleId="Heading2">
    <w:name w:val="heading 2"/>
    <w:basedOn w:val="Normal"/>
    <w:next w:val="Normal"/>
    <w:qFormat/>
    <w:rsid w:val="0080759C"/>
    <w:pPr>
      <w:keepNext/>
      <w:tabs>
        <w:tab w:val="decimal" w:pos="4140"/>
      </w:tabs>
      <w:ind w:left="540"/>
      <w:outlineLvl w:val="1"/>
    </w:pPr>
    <w:rPr>
      <w:b/>
      <w:bCs/>
      <w:sz w:val="20"/>
    </w:rPr>
  </w:style>
  <w:style w:type="paragraph" w:styleId="Heading3">
    <w:name w:val="heading 3"/>
    <w:basedOn w:val="Normal"/>
    <w:next w:val="Normal"/>
    <w:qFormat/>
    <w:rsid w:val="0080759C"/>
    <w:pPr>
      <w:keepNext/>
      <w:ind w:left="720"/>
      <w:outlineLvl w:val="2"/>
    </w:pPr>
    <w:rPr>
      <w:b/>
      <w:bCs/>
      <w:i/>
      <w:iCs/>
    </w:rPr>
  </w:style>
  <w:style w:type="paragraph" w:styleId="Heading4">
    <w:name w:val="heading 4"/>
    <w:basedOn w:val="Normal"/>
    <w:next w:val="Normal"/>
    <w:qFormat/>
    <w:rsid w:val="0080759C"/>
    <w:pPr>
      <w:keepNext/>
      <w:ind w:right="-180" w:firstLine="720"/>
      <w:jc w:val="both"/>
      <w:outlineLvl w:val="3"/>
    </w:pPr>
    <w:rPr>
      <w:b/>
      <w:i/>
      <w:iCs/>
      <w:sz w:val="18"/>
    </w:rPr>
  </w:style>
  <w:style w:type="paragraph" w:styleId="Heading5">
    <w:name w:val="heading 5"/>
    <w:basedOn w:val="Normal"/>
    <w:next w:val="Normal"/>
    <w:qFormat/>
    <w:rsid w:val="0080759C"/>
    <w:pPr>
      <w:keepNext/>
      <w:ind w:left="720"/>
      <w:jc w:val="righ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0759C"/>
    <w:pPr>
      <w:tabs>
        <w:tab w:val="center" w:pos="4320"/>
        <w:tab w:val="right" w:pos="8640"/>
      </w:tabs>
    </w:pPr>
  </w:style>
  <w:style w:type="character" w:styleId="PageNumber">
    <w:name w:val="page number"/>
    <w:basedOn w:val="DefaultParagraphFont"/>
    <w:semiHidden/>
    <w:rsid w:val="0080759C"/>
  </w:style>
  <w:style w:type="character" w:styleId="Hyperlink">
    <w:name w:val="Hyperlink"/>
    <w:semiHidden/>
    <w:rsid w:val="0080759C"/>
    <w:rPr>
      <w:color w:val="0000FF"/>
      <w:u w:val="single"/>
    </w:rPr>
  </w:style>
  <w:style w:type="character" w:styleId="FollowedHyperlink">
    <w:name w:val="FollowedHyperlink"/>
    <w:semiHidden/>
    <w:rsid w:val="0080759C"/>
    <w:rPr>
      <w:color w:val="800080"/>
      <w:u w:val="single"/>
    </w:rPr>
  </w:style>
  <w:style w:type="paragraph" w:styleId="BodyText">
    <w:name w:val="Body Text"/>
    <w:basedOn w:val="Normal"/>
    <w:semiHidden/>
    <w:rsid w:val="0080759C"/>
    <w:pPr>
      <w:ind w:right="-180"/>
    </w:pPr>
    <w:rPr>
      <w:color w:val="FF0000"/>
    </w:rPr>
  </w:style>
  <w:style w:type="paragraph" w:styleId="BodyTextIndent3">
    <w:name w:val="Body Text Indent 3"/>
    <w:basedOn w:val="Normal"/>
    <w:semiHidden/>
    <w:rsid w:val="0080759C"/>
    <w:pPr>
      <w:ind w:hanging="720"/>
      <w:jc w:val="both"/>
    </w:pPr>
    <w:rPr>
      <w:sz w:val="22"/>
    </w:rPr>
  </w:style>
  <w:style w:type="paragraph" w:styleId="BalloonText">
    <w:name w:val="Balloon Text"/>
    <w:basedOn w:val="Normal"/>
    <w:link w:val="BalloonTextChar"/>
    <w:uiPriority w:val="99"/>
    <w:semiHidden/>
    <w:unhideWhenUsed/>
    <w:rsid w:val="00676469"/>
    <w:rPr>
      <w:rFonts w:ascii="Tahoma" w:hAnsi="Tahoma"/>
      <w:sz w:val="16"/>
      <w:szCs w:val="16"/>
    </w:rPr>
  </w:style>
  <w:style w:type="character" w:customStyle="1" w:styleId="BalloonTextChar">
    <w:name w:val="Balloon Text Char"/>
    <w:link w:val="BalloonText"/>
    <w:uiPriority w:val="99"/>
    <w:semiHidden/>
    <w:rsid w:val="00676469"/>
    <w:rPr>
      <w:rFonts w:ascii="Tahoma" w:hAnsi="Tahoma" w:cs="Tahoma"/>
      <w:sz w:val="16"/>
      <w:szCs w:val="16"/>
    </w:rPr>
  </w:style>
  <w:style w:type="paragraph" w:styleId="ListParagraph">
    <w:name w:val="List Paragraph"/>
    <w:basedOn w:val="Normal"/>
    <w:uiPriority w:val="34"/>
    <w:qFormat/>
    <w:rsid w:val="006C4B5A"/>
    <w:pPr>
      <w:ind w:left="720"/>
      <w:contextualSpacing/>
    </w:pPr>
  </w:style>
  <w:style w:type="character" w:customStyle="1" w:styleId="FooterChar">
    <w:name w:val="Footer Char"/>
    <w:link w:val="Footer"/>
    <w:semiHidden/>
    <w:rsid w:val="00EA6E78"/>
    <w:rPr>
      <w:sz w:val="24"/>
      <w:szCs w:val="24"/>
    </w:rPr>
  </w:style>
  <w:style w:type="character" w:styleId="HTMLTypewriter">
    <w:name w:val="HTML Typewriter"/>
    <w:uiPriority w:val="99"/>
    <w:semiHidden/>
    <w:unhideWhenUsed/>
    <w:rsid w:val="00807D6B"/>
    <w:rPr>
      <w:rFonts w:ascii="Courier New" w:eastAsia="Times New Roman" w:hAnsi="Courier New" w:cs="Courier New"/>
      <w:sz w:val="20"/>
      <w:szCs w:val="20"/>
    </w:rPr>
  </w:style>
  <w:style w:type="paragraph" w:styleId="NormalWeb">
    <w:name w:val="Normal (Web)"/>
    <w:basedOn w:val="Normal"/>
    <w:uiPriority w:val="99"/>
    <w:semiHidden/>
    <w:unhideWhenUsed/>
    <w:rsid w:val="001D6404"/>
    <w:pPr>
      <w:spacing w:before="100" w:beforeAutospacing="1" w:after="100" w:afterAutospacing="1"/>
    </w:pPr>
    <w:rPr>
      <w:lang w:val="en-CA" w:eastAsia="en-CA"/>
    </w:rPr>
  </w:style>
  <w:style w:type="paragraph" w:styleId="NoSpacing">
    <w:name w:val="No Spacing"/>
    <w:uiPriority w:val="1"/>
    <w:qFormat/>
    <w:rsid w:val="003B7E11"/>
    <w:rPr>
      <w:rFonts w:asciiTheme="minorHAnsi" w:eastAsiaTheme="minorHAnsi" w:hAnsiTheme="minorHAnsi" w:cstheme="minorBidi"/>
      <w:sz w:val="22"/>
      <w:szCs w:val="22"/>
    </w:rPr>
  </w:style>
  <w:style w:type="character" w:customStyle="1" w:styleId="apple-converted-space">
    <w:name w:val="apple-converted-space"/>
    <w:basedOn w:val="DefaultParagraphFont"/>
    <w:rsid w:val="00D47DF9"/>
  </w:style>
  <w:style w:type="paragraph" w:customStyle="1" w:styleId="m980313276762489430gmail-msonospacing">
    <w:name w:val="m_980313276762489430gmail-msonospacing"/>
    <w:basedOn w:val="Normal"/>
    <w:rsid w:val="0077069A"/>
    <w:pPr>
      <w:spacing w:before="100" w:beforeAutospacing="1" w:after="100" w:afterAutospacing="1"/>
    </w:pPr>
  </w:style>
  <w:style w:type="paragraph" w:customStyle="1" w:styleId="Default">
    <w:name w:val="Default"/>
    <w:rsid w:val="004E2B3C"/>
    <w:pPr>
      <w:autoSpaceDE w:val="0"/>
      <w:autoSpaceDN w:val="0"/>
      <w:adjustRightInd w:val="0"/>
    </w:pPr>
    <w:rPr>
      <w:rFonts w:ascii="Arial" w:eastAsiaTheme="minorHAnsi" w:hAnsi="Arial" w:cs="Arial"/>
      <w:color w:val="000000"/>
      <w:sz w:val="24"/>
      <w:szCs w:val="24"/>
      <w:lang w:val="en-CA"/>
    </w:rPr>
  </w:style>
  <w:style w:type="paragraph" w:customStyle="1" w:styleId="m7314719027005701211msolistparagraph">
    <w:name w:val="m_7314719027005701211msolistparagraph"/>
    <w:basedOn w:val="Normal"/>
    <w:rsid w:val="00FE24F8"/>
    <w:pPr>
      <w:spacing w:before="100" w:beforeAutospacing="1" w:after="100" w:afterAutospacing="1"/>
    </w:pPr>
  </w:style>
  <w:style w:type="paragraph" w:styleId="Header">
    <w:name w:val="header"/>
    <w:basedOn w:val="Normal"/>
    <w:link w:val="HeaderChar"/>
    <w:uiPriority w:val="99"/>
    <w:unhideWhenUsed/>
    <w:rsid w:val="00C46207"/>
    <w:pPr>
      <w:tabs>
        <w:tab w:val="center" w:pos="4680"/>
        <w:tab w:val="right" w:pos="9360"/>
      </w:tabs>
    </w:pPr>
  </w:style>
  <w:style w:type="character" w:customStyle="1" w:styleId="HeaderChar">
    <w:name w:val="Header Char"/>
    <w:basedOn w:val="DefaultParagraphFont"/>
    <w:link w:val="Header"/>
    <w:uiPriority w:val="99"/>
    <w:rsid w:val="00C46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224">
      <w:bodyDiv w:val="1"/>
      <w:marLeft w:val="0"/>
      <w:marRight w:val="0"/>
      <w:marTop w:val="0"/>
      <w:marBottom w:val="0"/>
      <w:divBdr>
        <w:top w:val="none" w:sz="0" w:space="0" w:color="auto"/>
        <w:left w:val="none" w:sz="0" w:space="0" w:color="auto"/>
        <w:bottom w:val="none" w:sz="0" w:space="0" w:color="auto"/>
        <w:right w:val="none" w:sz="0" w:space="0" w:color="auto"/>
      </w:divBdr>
      <w:divsChild>
        <w:div w:id="110369500">
          <w:marLeft w:val="0"/>
          <w:marRight w:val="0"/>
          <w:marTop w:val="0"/>
          <w:marBottom w:val="0"/>
          <w:divBdr>
            <w:top w:val="none" w:sz="0" w:space="0" w:color="auto"/>
            <w:left w:val="none" w:sz="0" w:space="0" w:color="auto"/>
            <w:bottom w:val="none" w:sz="0" w:space="0" w:color="auto"/>
            <w:right w:val="none" w:sz="0" w:space="0" w:color="auto"/>
          </w:divBdr>
        </w:div>
        <w:div w:id="875190859">
          <w:marLeft w:val="0"/>
          <w:marRight w:val="0"/>
          <w:marTop w:val="0"/>
          <w:marBottom w:val="0"/>
          <w:divBdr>
            <w:top w:val="none" w:sz="0" w:space="0" w:color="auto"/>
            <w:left w:val="none" w:sz="0" w:space="0" w:color="auto"/>
            <w:bottom w:val="none" w:sz="0" w:space="0" w:color="auto"/>
            <w:right w:val="none" w:sz="0" w:space="0" w:color="auto"/>
          </w:divBdr>
        </w:div>
        <w:div w:id="990795800">
          <w:marLeft w:val="0"/>
          <w:marRight w:val="0"/>
          <w:marTop w:val="0"/>
          <w:marBottom w:val="0"/>
          <w:divBdr>
            <w:top w:val="none" w:sz="0" w:space="0" w:color="auto"/>
            <w:left w:val="none" w:sz="0" w:space="0" w:color="auto"/>
            <w:bottom w:val="none" w:sz="0" w:space="0" w:color="auto"/>
            <w:right w:val="none" w:sz="0" w:space="0" w:color="auto"/>
          </w:divBdr>
        </w:div>
        <w:div w:id="1773746388">
          <w:marLeft w:val="0"/>
          <w:marRight w:val="0"/>
          <w:marTop w:val="0"/>
          <w:marBottom w:val="0"/>
          <w:divBdr>
            <w:top w:val="none" w:sz="0" w:space="0" w:color="auto"/>
            <w:left w:val="none" w:sz="0" w:space="0" w:color="auto"/>
            <w:bottom w:val="none" w:sz="0" w:space="0" w:color="auto"/>
            <w:right w:val="none" w:sz="0" w:space="0" w:color="auto"/>
          </w:divBdr>
        </w:div>
        <w:div w:id="1813281710">
          <w:marLeft w:val="0"/>
          <w:marRight w:val="0"/>
          <w:marTop w:val="0"/>
          <w:marBottom w:val="0"/>
          <w:divBdr>
            <w:top w:val="none" w:sz="0" w:space="0" w:color="auto"/>
            <w:left w:val="none" w:sz="0" w:space="0" w:color="auto"/>
            <w:bottom w:val="none" w:sz="0" w:space="0" w:color="auto"/>
            <w:right w:val="none" w:sz="0" w:space="0" w:color="auto"/>
          </w:divBdr>
        </w:div>
      </w:divsChild>
    </w:div>
    <w:div w:id="86586562">
      <w:bodyDiv w:val="1"/>
      <w:marLeft w:val="0"/>
      <w:marRight w:val="0"/>
      <w:marTop w:val="0"/>
      <w:marBottom w:val="0"/>
      <w:divBdr>
        <w:top w:val="none" w:sz="0" w:space="0" w:color="auto"/>
        <w:left w:val="none" w:sz="0" w:space="0" w:color="auto"/>
        <w:bottom w:val="none" w:sz="0" w:space="0" w:color="auto"/>
        <w:right w:val="none" w:sz="0" w:space="0" w:color="auto"/>
      </w:divBdr>
      <w:divsChild>
        <w:div w:id="698704880">
          <w:marLeft w:val="0"/>
          <w:marRight w:val="0"/>
          <w:marTop w:val="0"/>
          <w:marBottom w:val="0"/>
          <w:divBdr>
            <w:top w:val="none" w:sz="0" w:space="0" w:color="auto"/>
            <w:left w:val="none" w:sz="0" w:space="0" w:color="auto"/>
            <w:bottom w:val="none" w:sz="0" w:space="0" w:color="auto"/>
            <w:right w:val="none" w:sz="0" w:space="0" w:color="auto"/>
          </w:divBdr>
        </w:div>
      </w:divsChild>
    </w:div>
    <w:div w:id="165172872">
      <w:bodyDiv w:val="1"/>
      <w:marLeft w:val="0"/>
      <w:marRight w:val="0"/>
      <w:marTop w:val="0"/>
      <w:marBottom w:val="0"/>
      <w:divBdr>
        <w:top w:val="none" w:sz="0" w:space="0" w:color="auto"/>
        <w:left w:val="none" w:sz="0" w:space="0" w:color="auto"/>
        <w:bottom w:val="none" w:sz="0" w:space="0" w:color="auto"/>
        <w:right w:val="none" w:sz="0" w:space="0" w:color="auto"/>
      </w:divBdr>
    </w:div>
    <w:div w:id="317073273">
      <w:bodyDiv w:val="1"/>
      <w:marLeft w:val="0"/>
      <w:marRight w:val="0"/>
      <w:marTop w:val="0"/>
      <w:marBottom w:val="0"/>
      <w:divBdr>
        <w:top w:val="none" w:sz="0" w:space="0" w:color="auto"/>
        <w:left w:val="none" w:sz="0" w:space="0" w:color="auto"/>
        <w:bottom w:val="none" w:sz="0" w:space="0" w:color="auto"/>
        <w:right w:val="none" w:sz="0" w:space="0" w:color="auto"/>
      </w:divBdr>
    </w:div>
    <w:div w:id="364984348">
      <w:bodyDiv w:val="1"/>
      <w:marLeft w:val="0"/>
      <w:marRight w:val="0"/>
      <w:marTop w:val="0"/>
      <w:marBottom w:val="0"/>
      <w:divBdr>
        <w:top w:val="none" w:sz="0" w:space="0" w:color="auto"/>
        <w:left w:val="none" w:sz="0" w:space="0" w:color="auto"/>
        <w:bottom w:val="none" w:sz="0" w:space="0" w:color="auto"/>
        <w:right w:val="none" w:sz="0" w:space="0" w:color="auto"/>
      </w:divBdr>
      <w:divsChild>
        <w:div w:id="503980625">
          <w:marLeft w:val="0"/>
          <w:marRight w:val="0"/>
          <w:marTop w:val="0"/>
          <w:marBottom w:val="0"/>
          <w:divBdr>
            <w:top w:val="none" w:sz="0" w:space="0" w:color="auto"/>
            <w:left w:val="none" w:sz="0" w:space="0" w:color="auto"/>
            <w:bottom w:val="none" w:sz="0" w:space="0" w:color="auto"/>
            <w:right w:val="none" w:sz="0" w:space="0" w:color="auto"/>
          </w:divBdr>
          <w:divsChild>
            <w:div w:id="65305793">
              <w:marLeft w:val="0"/>
              <w:marRight w:val="0"/>
              <w:marTop w:val="0"/>
              <w:marBottom w:val="0"/>
              <w:divBdr>
                <w:top w:val="none" w:sz="0" w:space="0" w:color="auto"/>
                <w:left w:val="none" w:sz="0" w:space="0" w:color="auto"/>
                <w:bottom w:val="none" w:sz="0" w:space="0" w:color="auto"/>
                <w:right w:val="none" w:sz="0" w:space="0" w:color="auto"/>
              </w:divBdr>
              <w:divsChild>
                <w:div w:id="444350649">
                  <w:marLeft w:val="0"/>
                  <w:marRight w:val="0"/>
                  <w:marTop w:val="96"/>
                  <w:marBottom w:val="0"/>
                  <w:divBdr>
                    <w:top w:val="none" w:sz="0" w:space="0" w:color="auto"/>
                    <w:left w:val="none" w:sz="0" w:space="0" w:color="auto"/>
                    <w:bottom w:val="none" w:sz="0" w:space="0" w:color="auto"/>
                    <w:right w:val="none" w:sz="0" w:space="0" w:color="auto"/>
                  </w:divBdr>
                  <w:divsChild>
                    <w:div w:id="661349193">
                      <w:marLeft w:val="0"/>
                      <w:marRight w:val="0"/>
                      <w:marTop w:val="0"/>
                      <w:marBottom w:val="0"/>
                      <w:divBdr>
                        <w:top w:val="none" w:sz="0" w:space="0" w:color="auto"/>
                        <w:left w:val="none" w:sz="0" w:space="0" w:color="auto"/>
                        <w:bottom w:val="none" w:sz="0" w:space="0" w:color="auto"/>
                        <w:right w:val="none" w:sz="0" w:space="0" w:color="auto"/>
                      </w:divBdr>
                      <w:divsChild>
                        <w:div w:id="2119178720">
                          <w:marLeft w:val="0"/>
                          <w:marRight w:val="0"/>
                          <w:marTop w:val="0"/>
                          <w:marBottom w:val="0"/>
                          <w:divBdr>
                            <w:top w:val="none" w:sz="0" w:space="0" w:color="auto"/>
                            <w:left w:val="none" w:sz="0" w:space="0" w:color="auto"/>
                            <w:bottom w:val="none" w:sz="0" w:space="0" w:color="auto"/>
                            <w:right w:val="none" w:sz="0" w:space="0" w:color="auto"/>
                          </w:divBdr>
                          <w:divsChild>
                            <w:div w:id="1892380493">
                              <w:marLeft w:val="0"/>
                              <w:marRight w:val="0"/>
                              <w:marTop w:val="0"/>
                              <w:marBottom w:val="0"/>
                              <w:divBdr>
                                <w:top w:val="none" w:sz="0" w:space="0" w:color="auto"/>
                                <w:left w:val="none" w:sz="0" w:space="0" w:color="auto"/>
                                <w:bottom w:val="none" w:sz="0" w:space="0" w:color="auto"/>
                                <w:right w:val="none" w:sz="0" w:space="0" w:color="auto"/>
                              </w:divBdr>
                              <w:divsChild>
                                <w:div w:id="1204407">
                                  <w:marLeft w:val="0"/>
                                  <w:marRight w:val="0"/>
                                  <w:marTop w:val="24"/>
                                  <w:marBottom w:val="0"/>
                                  <w:divBdr>
                                    <w:top w:val="none" w:sz="0" w:space="0" w:color="auto"/>
                                    <w:left w:val="none" w:sz="0" w:space="0" w:color="auto"/>
                                    <w:bottom w:val="none" w:sz="0" w:space="0" w:color="auto"/>
                                    <w:right w:val="none" w:sz="0" w:space="0" w:color="auto"/>
                                  </w:divBdr>
                                  <w:divsChild>
                                    <w:div w:id="1589074183">
                                      <w:marLeft w:val="0"/>
                                      <w:marRight w:val="0"/>
                                      <w:marTop w:val="0"/>
                                      <w:marBottom w:val="0"/>
                                      <w:divBdr>
                                        <w:top w:val="none" w:sz="0" w:space="0" w:color="auto"/>
                                        <w:left w:val="none" w:sz="0" w:space="0" w:color="auto"/>
                                        <w:bottom w:val="none" w:sz="0" w:space="0" w:color="auto"/>
                                        <w:right w:val="none" w:sz="0" w:space="0" w:color="auto"/>
                                      </w:divBdr>
                                    </w:div>
                                  </w:divsChild>
                                </w:div>
                                <w:div w:id="361901035">
                                  <w:marLeft w:val="0"/>
                                  <w:marRight w:val="0"/>
                                  <w:marTop w:val="0"/>
                                  <w:marBottom w:val="0"/>
                                  <w:divBdr>
                                    <w:top w:val="none" w:sz="0" w:space="0" w:color="auto"/>
                                    <w:left w:val="none" w:sz="0" w:space="0" w:color="auto"/>
                                    <w:bottom w:val="none" w:sz="0" w:space="0" w:color="auto"/>
                                    <w:right w:val="none" w:sz="0" w:space="0" w:color="auto"/>
                                  </w:divBdr>
                                </w:div>
                                <w:div w:id="554896125">
                                  <w:marLeft w:val="0"/>
                                  <w:marRight w:val="0"/>
                                  <w:marTop w:val="0"/>
                                  <w:marBottom w:val="0"/>
                                  <w:divBdr>
                                    <w:top w:val="none" w:sz="0" w:space="0" w:color="auto"/>
                                    <w:left w:val="none" w:sz="0" w:space="0" w:color="auto"/>
                                    <w:bottom w:val="none" w:sz="0" w:space="0" w:color="auto"/>
                                    <w:right w:val="none" w:sz="0" w:space="0" w:color="auto"/>
                                  </w:divBdr>
                                </w:div>
                                <w:div w:id="572007868">
                                  <w:marLeft w:val="0"/>
                                  <w:marRight w:val="0"/>
                                  <w:marTop w:val="0"/>
                                  <w:marBottom w:val="0"/>
                                  <w:divBdr>
                                    <w:top w:val="none" w:sz="0" w:space="0" w:color="auto"/>
                                    <w:left w:val="none" w:sz="0" w:space="0" w:color="auto"/>
                                    <w:bottom w:val="none" w:sz="0" w:space="0" w:color="auto"/>
                                    <w:right w:val="none" w:sz="0" w:space="0" w:color="auto"/>
                                  </w:divBdr>
                                </w:div>
                                <w:div w:id="1165391989">
                                  <w:marLeft w:val="0"/>
                                  <w:marRight w:val="0"/>
                                  <w:marTop w:val="0"/>
                                  <w:marBottom w:val="0"/>
                                  <w:divBdr>
                                    <w:top w:val="none" w:sz="0" w:space="0" w:color="auto"/>
                                    <w:left w:val="none" w:sz="0" w:space="0" w:color="auto"/>
                                    <w:bottom w:val="none" w:sz="0" w:space="0" w:color="auto"/>
                                    <w:right w:val="none" w:sz="0" w:space="0" w:color="auto"/>
                                  </w:divBdr>
                                </w:div>
                                <w:div w:id="1266159851">
                                  <w:marLeft w:val="0"/>
                                  <w:marRight w:val="0"/>
                                  <w:marTop w:val="0"/>
                                  <w:marBottom w:val="0"/>
                                  <w:divBdr>
                                    <w:top w:val="none" w:sz="0" w:space="0" w:color="auto"/>
                                    <w:left w:val="none" w:sz="0" w:space="0" w:color="auto"/>
                                    <w:bottom w:val="none" w:sz="0" w:space="0" w:color="auto"/>
                                    <w:right w:val="none" w:sz="0" w:space="0" w:color="auto"/>
                                  </w:divBdr>
                                </w:div>
                                <w:div w:id="1391609881">
                                  <w:marLeft w:val="0"/>
                                  <w:marRight w:val="0"/>
                                  <w:marTop w:val="0"/>
                                  <w:marBottom w:val="0"/>
                                  <w:divBdr>
                                    <w:top w:val="none" w:sz="0" w:space="0" w:color="auto"/>
                                    <w:left w:val="none" w:sz="0" w:space="0" w:color="auto"/>
                                    <w:bottom w:val="none" w:sz="0" w:space="0" w:color="auto"/>
                                    <w:right w:val="none" w:sz="0" w:space="0" w:color="auto"/>
                                  </w:divBdr>
                                </w:div>
                                <w:div w:id="1550145288">
                                  <w:marLeft w:val="0"/>
                                  <w:marRight w:val="0"/>
                                  <w:marTop w:val="0"/>
                                  <w:marBottom w:val="0"/>
                                  <w:divBdr>
                                    <w:top w:val="none" w:sz="0" w:space="0" w:color="auto"/>
                                    <w:left w:val="none" w:sz="0" w:space="0" w:color="auto"/>
                                    <w:bottom w:val="none" w:sz="0" w:space="0" w:color="auto"/>
                                    <w:right w:val="none" w:sz="0" w:space="0" w:color="auto"/>
                                  </w:divBdr>
                                </w:div>
                                <w:div w:id="1594122422">
                                  <w:marLeft w:val="0"/>
                                  <w:marRight w:val="0"/>
                                  <w:marTop w:val="0"/>
                                  <w:marBottom w:val="0"/>
                                  <w:divBdr>
                                    <w:top w:val="none" w:sz="0" w:space="0" w:color="auto"/>
                                    <w:left w:val="none" w:sz="0" w:space="0" w:color="auto"/>
                                    <w:bottom w:val="none" w:sz="0" w:space="0" w:color="auto"/>
                                    <w:right w:val="none" w:sz="0" w:space="0" w:color="auto"/>
                                  </w:divBdr>
                                </w:div>
                                <w:div w:id="20117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15997">
                  <w:marLeft w:val="0"/>
                  <w:marRight w:val="0"/>
                  <w:marTop w:val="180"/>
                  <w:marBottom w:val="180"/>
                  <w:divBdr>
                    <w:top w:val="none" w:sz="0" w:space="0" w:color="auto"/>
                    <w:left w:val="none" w:sz="0" w:space="0" w:color="auto"/>
                    <w:bottom w:val="none" w:sz="0" w:space="0" w:color="auto"/>
                    <w:right w:val="none" w:sz="0" w:space="0" w:color="auto"/>
                  </w:divBdr>
                  <w:divsChild>
                    <w:div w:id="1414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9378">
      <w:bodyDiv w:val="1"/>
      <w:marLeft w:val="0"/>
      <w:marRight w:val="0"/>
      <w:marTop w:val="0"/>
      <w:marBottom w:val="0"/>
      <w:divBdr>
        <w:top w:val="none" w:sz="0" w:space="0" w:color="auto"/>
        <w:left w:val="none" w:sz="0" w:space="0" w:color="auto"/>
        <w:bottom w:val="none" w:sz="0" w:space="0" w:color="auto"/>
        <w:right w:val="none" w:sz="0" w:space="0" w:color="auto"/>
      </w:divBdr>
    </w:div>
    <w:div w:id="536968038">
      <w:bodyDiv w:val="1"/>
      <w:marLeft w:val="0"/>
      <w:marRight w:val="0"/>
      <w:marTop w:val="0"/>
      <w:marBottom w:val="0"/>
      <w:divBdr>
        <w:top w:val="none" w:sz="0" w:space="0" w:color="auto"/>
        <w:left w:val="none" w:sz="0" w:space="0" w:color="auto"/>
        <w:bottom w:val="none" w:sz="0" w:space="0" w:color="auto"/>
        <w:right w:val="none" w:sz="0" w:space="0" w:color="auto"/>
      </w:divBdr>
      <w:divsChild>
        <w:div w:id="1694989578">
          <w:marLeft w:val="0"/>
          <w:marRight w:val="0"/>
          <w:marTop w:val="0"/>
          <w:marBottom w:val="0"/>
          <w:divBdr>
            <w:top w:val="none" w:sz="0" w:space="0" w:color="auto"/>
            <w:left w:val="none" w:sz="0" w:space="0" w:color="auto"/>
            <w:bottom w:val="none" w:sz="0" w:space="0" w:color="auto"/>
            <w:right w:val="none" w:sz="0" w:space="0" w:color="auto"/>
          </w:divBdr>
        </w:div>
      </w:divsChild>
    </w:div>
    <w:div w:id="751392585">
      <w:bodyDiv w:val="1"/>
      <w:marLeft w:val="0"/>
      <w:marRight w:val="0"/>
      <w:marTop w:val="0"/>
      <w:marBottom w:val="0"/>
      <w:divBdr>
        <w:top w:val="none" w:sz="0" w:space="0" w:color="auto"/>
        <w:left w:val="none" w:sz="0" w:space="0" w:color="auto"/>
        <w:bottom w:val="none" w:sz="0" w:space="0" w:color="auto"/>
        <w:right w:val="none" w:sz="0" w:space="0" w:color="auto"/>
      </w:divBdr>
    </w:div>
    <w:div w:id="1409383994">
      <w:bodyDiv w:val="1"/>
      <w:marLeft w:val="0"/>
      <w:marRight w:val="0"/>
      <w:marTop w:val="0"/>
      <w:marBottom w:val="0"/>
      <w:divBdr>
        <w:top w:val="none" w:sz="0" w:space="0" w:color="auto"/>
        <w:left w:val="none" w:sz="0" w:space="0" w:color="auto"/>
        <w:bottom w:val="none" w:sz="0" w:space="0" w:color="auto"/>
        <w:right w:val="none" w:sz="0" w:space="0" w:color="auto"/>
      </w:divBdr>
    </w:div>
    <w:div w:id="1559631554">
      <w:bodyDiv w:val="1"/>
      <w:marLeft w:val="0"/>
      <w:marRight w:val="0"/>
      <w:marTop w:val="0"/>
      <w:marBottom w:val="0"/>
      <w:divBdr>
        <w:top w:val="none" w:sz="0" w:space="0" w:color="auto"/>
        <w:left w:val="none" w:sz="0" w:space="0" w:color="auto"/>
        <w:bottom w:val="none" w:sz="0" w:space="0" w:color="auto"/>
        <w:right w:val="none" w:sz="0" w:space="0" w:color="auto"/>
      </w:divBdr>
    </w:div>
    <w:div w:id="1848247123">
      <w:bodyDiv w:val="1"/>
      <w:marLeft w:val="0"/>
      <w:marRight w:val="0"/>
      <w:marTop w:val="0"/>
      <w:marBottom w:val="0"/>
      <w:divBdr>
        <w:top w:val="none" w:sz="0" w:space="0" w:color="auto"/>
        <w:left w:val="none" w:sz="0" w:space="0" w:color="auto"/>
        <w:bottom w:val="none" w:sz="0" w:space="0" w:color="auto"/>
        <w:right w:val="none" w:sz="0" w:space="0" w:color="auto"/>
      </w:divBdr>
      <w:divsChild>
        <w:div w:id="442918847">
          <w:marLeft w:val="0"/>
          <w:marRight w:val="0"/>
          <w:marTop w:val="0"/>
          <w:marBottom w:val="0"/>
          <w:divBdr>
            <w:top w:val="none" w:sz="0" w:space="0" w:color="auto"/>
            <w:left w:val="none" w:sz="0" w:space="0" w:color="auto"/>
            <w:bottom w:val="none" w:sz="0" w:space="0" w:color="auto"/>
            <w:right w:val="none" w:sz="0" w:space="0" w:color="auto"/>
          </w:divBdr>
        </w:div>
        <w:div w:id="1054305367">
          <w:marLeft w:val="0"/>
          <w:marRight w:val="0"/>
          <w:marTop w:val="0"/>
          <w:marBottom w:val="0"/>
          <w:divBdr>
            <w:top w:val="none" w:sz="0" w:space="0" w:color="auto"/>
            <w:left w:val="none" w:sz="0" w:space="0" w:color="auto"/>
            <w:bottom w:val="none" w:sz="0" w:space="0" w:color="auto"/>
            <w:right w:val="none" w:sz="0" w:space="0" w:color="auto"/>
          </w:divBdr>
        </w:div>
        <w:div w:id="1905525931">
          <w:marLeft w:val="0"/>
          <w:marRight w:val="0"/>
          <w:marTop w:val="0"/>
          <w:marBottom w:val="0"/>
          <w:divBdr>
            <w:top w:val="none" w:sz="0" w:space="0" w:color="auto"/>
            <w:left w:val="none" w:sz="0" w:space="0" w:color="auto"/>
            <w:bottom w:val="none" w:sz="0" w:space="0" w:color="auto"/>
            <w:right w:val="none" w:sz="0" w:space="0" w:color="auto"/>
          </w:divBdr>
        </w:div>
        <w:div w:id="1994487359">
          <w:marLeft w:val="0"/>
          <w:marRight w:val="0"/>
          <w:marTop w:val="0"/>
          <w:marBottom w:val="0"/>
          <w:divBdr>
            <w:top w:val="none" w:sz="0" w:space="0" w:color="auto"/>
            <w:left w:val="none" w:sz="0" w:space="0" w:color="auto"/>
            <w:bottom w:val="none" w:sz="0" w:space="0" w:color="auto"/>
            <w:right w:val="none" w:sz="0" w:space="0" w:color="auto"/>
          </w:divBdr>
        </w:div>
        <w:div w:id="2002388749">
          <w:marLeft w:val="0"/>
          <w:marRight w:val="0"/>
          <w:marTop w:val="0"/>
          <w:marBottom w:val="0"/>
          <w:divBdr>
            <w:top w:val="none" w:sz="0" w:space="0" w:color="auto"/>
            <w:left w:val="none" w:sz="0" w:space="0" w:color="auto"/>
            <w:bottom w:val="none" w:sz="0" w:space="0" w:color="auto"/>
            <w:right w:val="none" w:sz="0" w:space="0" w:color="auto"/>
          </w:divBdr>
        </w:div>
      </w:divsChild>
    </w:div>
    <w:div w:id="1882088596">
      <w:bodyDiv w:val="1"/>
      <w:marLeft w:val="0"/>
      <w:marRight w:val="0"/>
      <w:marTop w:val="0"/>
      <w:marBottom w:val="0"/>
      <w:divBdr>
        <w:top w:val="none" w:sz="0" w:space="0" w:color="auto"/>
        <w:left w:val="none" w:sz="0" w:space="0" w:color="auto"/>
        <w:bottom w:val="none" w:sz="0" w:space="0" w:color="auto"/>
        <w:right w:val="none" w:sz="0" w:space="0" w:color="auto"/>
      </w:divBdr>
    </w:div>
    <w:div w:id="2066100650">
      <w:bodyDiv w:val="1"/>
      <w:marLeft w:val="0"/>
      <w:marRight w:val="0"/>
      <w:marTop w:val="0"/>
      <w:marBottom w:val="0"/>
      <w:divBdr>
        <w:top w:val="none" w:sz="0" w:space="0" w:color="auto"/>
        <w:left w:val="none" w:sz="0" w:space="0" w:color="auto"/>
        <w:bottom w:val="none" w:sz="0" w:space="0" w:color="auto"/>
        <w:right w:val="none" w:sz="0" w:space="0" w:color="auto"/>
      </w:divBdr>
      <w:divsChild>
        <w:div w:id="86660195">
          <w:marLeft w:val="0"/>
          <w:marRight w:val="0"/>
          <w:marTop w:val="0"/>
          <w:marBottom w:val="0"/>
          <w:divBdr>
            <w:top w:val="none" w:sz="0" w:space="0" w:color="auto"/>
            <w:left w:val="none" w:sz="0" w:space="0" w:color="auto"/>
            <w:bottom w:val="none" w:sz="0" w:space="0" w:color="auto"/>
            <w:right w:val="none" w:sz="0" w:space="0" w:color="auto"/>
          </w:divBdr>
        </w:div>
        <w:div w:id="786587547">
          <w:marLeft w:val="0"/>
          <w:marRight w:val="0"/>
          <w:marTop w:val="0"/>
          <w:marBottom w:val="0"/>
          <w:divBdr>
            <w:top w:val="none" w:sz="0" w:space="0" w:color="auto"/>
            <w:left w:val="none" w:sz="0" w:space="0" w:color="auto"/>
            <w:bottom w:val="none" w:sz="0" w:space="0" w:color="auto"/>
            <w:right w:val="none" w:sz="0" w:space="0" w:color="auto"/>
          </w:divBdr>
        </w:div>
        <w:div w:id="1560359089">
          <w:marLeft w:val="0"/>
          <w:marRight w:val="0"/>
          <w:marTop w:val="0"/>
          <w:marBottom w:val="0"/>
          <w:divBdr>
            <w:top w:val="none" w:sz="0" w:space="0" w:color="auto"/>
            <w:left w:val="none" w:sz="0" w:space="0" w:color="auto"/>
            <w:bottom w:val="none" w:sz="0" w:space="0" w:color="auto"/>
            <w:right w:val="none" w:sz="0" w:space="0" w:color="auto"/>
          </w:divBdr>
        </w:div>
      </w:divsChild>
    </w:div>
    <w:div w:id="213235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6E7C-B487-4882-81ED-0D95A4CF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BRANTFORD DOWNTOWN BUSINESS IMPROVEMENT AREA</vt:lpstr>
    </vt:vector>
  </TitlesOfParts>
  <Company>AIC Limited</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BRANTFORD DOWNTOWN BUSINESS IMPROVEMENT AREA</dc:title>
  <dc:subject/>
  <dc:creator>BIA</dc:creator>
  <cp:keywords/>
  <dc:description/>
  <cp:lastModifiedBy>Annette  Wawzonek</cp:lastModifiedBy>
  <cp:revision>3</cp:revision>
  <cp:lastPrinted>2026-01-05T15:47:00Z</cp:lastPrinted>
  <dcterms:created xsi:type="dcterms:W3CDTF">2026-01-13T14:23:00Z</dcterms:created>
  <dcterms:modified xsi:type="dcterms:W3CDTF">2026-01-13T14:26:00Z</dcterms:modified>
</cp:coreProperties>
</file>